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5E579" w14:textId="77777777" w:rsidR="006C0010" w:rsidRDefault="006C0010"/>
    <w:p w14:paraId="6A58CEC3" w14:textId="77777777" w:rsidR="00335419" w:rsidRDefault="00335419" w:rsidP="00335419">
      <w:pPr>
        <w:jc w:val="center"/>
      </w:pPr>
      <w:r>
        <w:rPr>
          <w:noProof/>
          <w:lang w:eastAsia="cs-CZ"/>
        </w:rPr>
        <w:drawing>
          <wp:inline distT="0" distB="0" distL="0" distR="0" wp14:anchorId="28EA472F" wp14:editId="3EB9A02E">
            <wp:extent cx="1668780" cy="1668780"/>
            <wp:effectExtent l="0" t="0" r="762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1668780"/>
                    </a:xfrm>
                    <a:prstGeom prst="rect">
                      <a:avLst/>
                    </a:prstGeom>
                    <a:noFill/>
                    <a:ln>
                      <a:noFill/>
                    </a:ln>
                  </pic:spPr>
                </pic:pic>
              </a:graphicData>
            </a:graphic>
          </wp:inline>
        </w:drawing>
      </w:r>
    </w:p>
    <w:p w14:paraId="6C01108A" w14:textId="77777777" w:rsidR="00066409" w:rsidRDefault="00066409"/>
    <w:p w14:paraId="7FE46814" w14:textId="77777777" w:rsidR="00066409" w:rsidRDefault="00066409"/>
    <w:p w14:paraId="7879C178" w14:textId="77777777" w:rsidR="00066409" w:rsidRDefault="00066409"/>
    <w:p w14:paraId="720022AF" w14:textId="77777777" w:rsidR="00066409" w:rsidRDefault="00066409">
      <w:pPr>
        <w:rPr>
          <w:b/>
          <w:sz w:val="32"/>
          <w:szCs w:val="32"/>
        </w:rPr>
      </w:pPr>
      <w:r>
        <w:rPr>
          <w:b/>
          <w:sz w:val="32"/>
          <w:szCs w:val="32"/>
        </w:rPr>
        <w:t>ŠKOLNÍ VZDĚLÁVACÍ PROGRAM PRO PŘEDŠKOLNÍ VZDĚLÁVÁNÍ</w:t>
      </w:r>
    </w:p>
    <w:p w14:paraId="0A3F8ACA" w14:textId="77777777" w:rsidR="00066409" w:rsidRPr="002B6C90" w:rsidRDefault="00066409" w:rsidP="00683D5C">
      <w:pPr>
        <w:jc w:val="center"/>
        <w:rPr>
          <w:b/>
          <w:color w:val="0070C0"/>
          <w:sz w:val="32"/>
          <w:szCs w:val="32"/>
        </w:rPr>
      </w:pPr>
      <w:r w:rsidRPr="002B6C90">
        <w:rPr>
          <w:b/>
          <w:color w:val="0070C0"/>
          <w:sz w:val="32"/>
          <w:szCs w:val="32"/>
        </w:rPr>
        <w:t>„</w:t>
      </w:r>
      <w:r w:rsidR="007809E4" w:rsidRPr="002B6C90">
        <w:rPr>
          <w:b/>
          <w:color w:val="0070C0"/>
          <w:sz w:val="32"/>
          <w:szCs w:val="32"/>
        </w:rPr>
        <w:t>Svět nás baví“</w:t>
      </w:r>
    </w:p>
    <w:p w14:paraId="42BC1A8F" w14:textId="77777777" w:rsidR="00683D5C" w:rsidRDefault="00683D5C" w:rsidP="00683D5C">
      <w:pPr>
        <w:rPr>
          <w:b/>
          <w:sz w:val="32"/>
          <w:szCs w:val="32"/>
        </w:rPr>
      </w:pPr>
    </w:p>
    <w:p w14:paraId="4553BC1C" w14:textId="77777777" w:rsidR="00683D5C" w:rsidRDefault="00683D5C" w:rsidP="00683D5C">
      <w:pPr>
        <w:rPr>
          <w:b/>
          <w:sz w:val="32"/>
          <w:szCs w:val="32"/>
        </w:rPr>
      </w:pPr>
    </w:p>
    <w:p w14:paraId="3864680C" w14:textId="77777777" w:rsidR="00683D5C" w:rsidRDefault="00683D5C" w:rsidP="00683D5C">
      <w:pPr>
        <w:rPr>
          <w:b/>
          <w:sz w:val="28"/>
          <w:szCs w:val="28"/>
        </w:rPr>
      </w:pPr>
      <w:r>
        <w:rPr>
          <w:b/>
          <w:sz w:val="28"/>
          <w:szCs w:val="28"/>
        </w:rPr>
        <w:t>Motto:</w:t>
      </w:r>
    </w:p>
    <w:p w14:paraId="7EF86115" w14:textId="203A2013" w:rsidR="00683D5C" w:rsidRDefault="00683D5C" w:rsidP="00683D5C">
      <w:pPr>
        <w:rPr>
          <w:b/>
          <w:sz w:val="28"/>
          <w:szCs w:val="28"/>
        </w:rPr>
      </w:pPr>
      <w:r>
        <w:rPr>
          <w:b/>
          <w:sz w:val="28"/>
          <w:szCs w:val="28"/>
        </w:rPr>
        <w:t xml:space="preserve"> </w:t>
      </w:r>
      <w:r w:rsidR="007558DD">
        <w:rPr>
          <w:b/>
          <w:sz w:val="28"/>
          <w:szCs w:val="28"/>
        </w:rPr>
        <w:t>„</w:t>
      </w:r>
      <w:r>
        <w:rPr>
          <w:b/>
          <w:sz w:val="28"/>
          <w:szCs w:val="28"/>
        </w:rPr>
        <w:t>Svět je plný vody, rostlin, zvířat, lidí</w:t>
      </w:r>
      <w:r w:rsidR="00FC4D41">
        <w:rPr>
          <w:b/>
          <w:sz w:val="28"/>
          <w:szCs w:val="28"/>
        </w:rPr>
        <w:t>, hraček</w:t>
      </w:r>
      <w:r>
        <w:rPr>
          <w:b/>
          <w:sz w:val="28"/>
          <w:szCs w:val="28"/>
        </w:rPr>
        <w:t xml:space="preserve"> a věcí a o něm si budeme         povídat přeci.</w:t>
      </w:r>
      <w:r w:rsidR="007558DD">
        <w:rPr>
          <w:b/>
          <w:sz w:val="28"/>
          <w:szCs w:val="28"/>
        </w:rPr>
        <w:t>“</w:t>
      </w:r>
    </w:p>
    <w:p w14:paraId="70ED3092" w14:textId="314FD6FB" w:rsidR="00DF4CDE" w:rsidRPr="00683D5C" w:rsidRDefault="00DF4CDE" w:rsidP="00683D5C">
      <w:pPr>
        <w:rPr>
          <w:b/>
          <w:sz w:val="28"/>
          <w:szCs w:val="28"/>
        </w:rPr>
      </w:pPr>
      <w:r>
        <w:rPr>
          <w:b/>
          <w:sz w:val="28"/>
          <w:szCs w:val="28"/>
        </w:rPr>
        <w:t xml:space="preserve">                                                     (René </w:t>
      </w:r>
      <w:proofErr w:type="spellStart"/>
      <w:r>
        <w:rPr>
          <w:b/>
          <w:sz w:val="28"/>
          <w:szCs w:val="28"/>
        </w:rPr>
        <w:t>Krupanský</w:t>
      </w:r>
      <w:proofErr w:type="spellEnd"/>
      <w:r>
        <w:rPr>
          <w:b/>
          <w:sz w:val="28"/>
          <w:szCs w:val="28"/>
        </w:rPr>
        <w:t>, pořad Kostičky)</w:t>
      </w:r>
    </w:p>
    <w:p w14:paraId="19B162D5" w14:textId="77777777" w:rsidR="00066409" w:rsidRDefault="00066409"/>
    <w:p w14:paraId="45295720" w14:textId="77777777" w:rsidR="00335419" w:rsidRDefault="00335419"/>
    <w:p w14:paraId="5E0046FB" w14:textId="77777777" w:rsidR="00335419" w:rsidRDefault="00335419"/>
    <w:p w14:paraId="4BAFFBA7" w14:textId="77777777" w:rsidR="00335419" w:rsidRDefault="00335419"/>
    <w:p w14:paraId="395601CC" w14:textId="77777777" w:rsidR="00066409" w:rsidRDefault="00066409"/>
    <w:p w14:paraId="2B8201F4" w14:textId="77777777" w:rsidR="00066409" w:rsidRDefault="00066409"/>
    <w:p w14:paraId="3591C409" w14:textId="77777777" w:rsidR="00066409" w:rsidRDefault="00066409"/>
    <w:p w14:paraId="341A514E" w14:textId="77777777" w:rsidR="00066409" w:rsidRDefault="00066409"/>
    <w:p w14:paraId="5C88CFAC" w14:textId="77777777" w:rsidR="00335419" w:rsidRDefault="00335419" w:rsidP="007558DD"/>
    <w:p w14:paraId="0793F44C" w14:textId="77777777" w:rsidR="006A2C13" w:rsidRDefault="006A2C13">
      <w:r>
        <w:t>Školní vzdělávací program byl zpracován v souladu s obecně platnými právními předpisy, jehož základním východiskem je Rámcový vzdělávací program pro</w:t>
      </w:r>
      <w:r w:rsidR="00B763DD">
        <w:t xml:space="preserve"> předškolní vzdělávání. </w:t>
      </w:r>
    </w:p>
    <w:sdt>
      <w:sdtPr>
        <w:rPr>
          <w:rFonts w:asciiTheme="minorHAnsi" w:eastAsiaTheme="minorHAnsi" w:hAnsiTheme="minorHAnsi" w:cstheme="minorBidi"/>
          <w:color w:val="auto"/>
          <w:sz w:val="22"/>
          <w:szCs w:val="22"/>
          <w:lang w:eastAsia="en-US"/>
        </w:rPr>
        <w:id w:val="2018496492"/>
        <w:docPartObj>
          <w:docPartGallery w:val="Table of Contents"/>
          <w:docPartUnique/>
        </w:docPartObj>
      </w:sdtPr>
      <w:sdtEndPr>
        <w:rPr>
          <w:b/>
          <w:bCs/>
        </w:rPr>
      </w:sdtEndPr>
      <w:sdtContent>
        <w:p w14:paraId="04965D4D" w14:textId="77777777" w:rsidR="00817C4E" w:rsidRDefault="00817C4E" w:rsidP="00817C4E">
          <w:pPr>
            <w:pStyle w:val="Nadpisobsahu"/>
          </w:pPr>
          <w:r>
            <w:t>Obsah</w:t>
          </w:r>
        </w:p>
        <w:p w14:paraId="479D470C" w14:textId="77A33FBC" w:rsidR="00201F80" w:rsidRDefault="00817C4E">
          <w:pPr>
            <w:pStyle w:val="Obsah1"/>
            <w:tabs>
              <w:tab w:val="right" w:leader="dot" w:pos="9062"/>
            </w:tabs>
            <w:rPr>
              <w:rFonts w:eastAsiaTheme="minorEastAsia"/>
              <w:noProof/>
              <w:lang w:eastAsia="cs-CZ"/>
            </w:rPr>
          </w:pPr>
          <w:r>
            <w:fldChar w:fldCharType="begin"/>
          </w:r>
          <w:r>
            <w:instrText xml:space="preserve"> TOC \o "1-3" \h \z \u </w:instrText>
          </w:r>
          <w:r>
            <w:fldChar w:fldCharType="separate"/>
          </w:r>
          <w:hyperlink w:anchor="_Toc124338942" w:history="1">
            <w:r w:rsidR="00201F80" w:rsidRPr="00704511">
              <w:rPr>
                <w:rStyle w:val="Hypertextovodkaz"/>
                <w:noProof/>
              </w:rPr>
              <w:t>1. IDENTIFIKAČNÍ ÚDAJE</w:t>
            </w:r>
            <w:r w:rsidR="00201F80">
              <w:rPr>
                <w:noProof/>
                <w:webHidden/>
              </w:rPr>
              <w:tab/>
            </w:r>
            <w:r w:rsidR="00201F80">
              <w:rPr>
                <w:noProof/>
                <w:webHidden/>
              </w:rPr>
              <w:fldChar w:fldCharType="begin"/>
            </w:r>
            <w:r w:rsidR="00201F80">
              <w:rPr>
                <w:noProof/>
                <w:webHidden/>
              </w:rPr>
              <w:instrText xml:space="preserve"> PAGEREF _Toc124338942 \h </w:instrText>
            </w:r>
            <w:r w:rsidR="00201F80">
              <w:rPr>
                <w:noProof/>
                <w:webHidden/>
              </w:rPr>
            </w:r>
            <w:r w:rsidR="00201F80">
              <w:rPr>
                <w:noProof/>
                <w:webHidden/>
              </w:rPr>
              <w:fldChar w:fldCharType="separate"/>
            </w:r>
            <w:r w:rsidR="00201F80">
              <w:rPr>
                <w:noProof/>
                <w:webHidden/>
              </w:rPr>
              <w:t>4</w:t>
            </w:r>
            <w:r w:rsidR="00201F80">
              <w:rPr>
                <w:noProof/>
                <w:webHidden/>
              </w:rPr>
              <w:fldChar w:fldCharType="end"/>
            </w:r>
          </w:hyperlink>
        </w:p>
        <w:p w14:paraId="77BB7CBC" w14:textId="2556CD65" w:rsidR="00201F80" w:rsidRDefault="00C262D8">
          <w:pPr>
            <w:pStyle w:val="Obsah1"/>
            <w:tabs>
              <w:tab w:val="right" w:leader="dot" w:pos="9062"/>
            </w:tabs>
            <w:rPr>
              <w:rFonts w:eastAsiaTheme="minorEastAsia"/>
              <w:noProof/>
              <w:lang w:eastAsia="cs-CZ"/>
            </w:rPr>
          </w:pPr>
          <w:hyperlink w:anchor="_Toc124338943" w:history="1">
            <w:r w:rsidR="00201F80" w:rsidRPr="00704511">
              <w:rPr>
                <w:rStyle w:val="Hypertextovodkaz"/>
                <w:noProof/>
              </w:rPr>
              <w:t>2. OBECNÁ CHARAKTERISTIKA ŠKOLY</w:t>
            </w:r>
            <w:r w:rsidR="00201F80">
              <w:rPr>
                <w:noProof/>
                <w:webHidden/>
              </w:rPr>
              <w:tab/>
            </w:r>
            <w:r w:rsidR="00201F80">
              <w:rPr>
                <w:noProof/>
                <w:webHidden/>
              </w:rPr>
              <w:fldChar w:fldCharType="begin"/>
            </w:r>
            <w:r w:rsidR="00201F80">
              <w:rPr>
                <w:noProof/>
                <w:webHidden/>
              </w:rPr>
              <w:instrText xml:space="preserve"> PAGEREF _Toc124338943 \h </w:instrText>
            </w:r>
            <w:r w:rsidR="00201F80">
              <w:rPr>
                <w:noProof/>
                <w:webHidden/>
              </w:rPr>
            </w:r>
            <w:r w:rsidR="00201F80">
              <w:rPr>
                <w:noProof/>
                <w:webHidden/>
              </w:rPr>
              <w:fldChar w:fldCharType="separate"/>
            </w:r>
            <w:r w:rsidR="00201F80">
              <w:rPr>
                <w:noProof/>
                <w:webHidden/>
              </w:rPr>
              <w:t>5</w:t>
            </w:r>
            <w:r w:rsidR="00201F80">
              <w:rPr>
                <w:noProof/>
                <w:webHidden/>
              </w:rPr>
              <w:fldChar w:fldCharType="end"/>
            </w:r>
          </w:hyperlink>
        </w:p>
        <w:p w14:paraId="6EAD2F48" w14:textId="154909FA" w:rsidR="00201F80" w:rsidRDefault="00C262D8">
          <w:pPr>
            <w:pStyle w:val="Obsah1"/>
            <w:tabs>
              <w:tab w:val="right" w:leader="dot" w:pos="9062"/>
            </w:tabs>
            <w:rPr>
              <w:rFonts w:eastAsiaTheme="minorEastAsia"/>
              <w:noProof/>
              <w:lang w:eastAsia="cs-CZ"/>
            </w:rPr>
          </w:pPr>
          <w:hyperlink w:anchor="_Toc124338944" w:history="1">
            <w:r w:rsidR="00201F80" w:rsidRPr="00704511">
              <w:rPr>
                <w:rStyle w:val="Hypertextovodkaz"/>
                <w:noProof/>
              </w:rPr>
              <w:t>3. PODMÍNKY VZDĚLÁVÁNÍ</w:t>
            </w:r>
            <w:r w:rsidR="00201F80">
              <w:rPr>
                <w:noProof/>
                <w:webHidden/>
              </w:rPr>
              <w:tab/>
            </w:r>
            <w:r w:rsidR="00201F80">
              <w:rPr>
                <w:noProof/>
                <w:webHidden/>
              </w:rPr>
              <w:fldChar w:fldCharType="begin"/>
            </w:r>
            <w:r w:rsidR="00201F80">
              <w:rPr>
                <w:noProof/>
                <w:webHidden/>
              </w:rPr>
              <w:instrText xml:space="preserve"> PAGEREF _Toc124338944 \h </w:instrText>
            </w:r>
            <w:r w:rsidR="00201F80">
              <w:rPr>
                <w:noProof/>
                <w:webHidden/>
              </w:rPr>
            </w:r>
            <w:r w:rsidR="00201F80">
              <w:rPr>
                <w:noProof/>
                <w:webHidden/>
              </w:rPr>
              <w:fldChar w:fldCharType="separate"/>
            </w:r>
            <w:r w:rsidR="00201F80">
              <w:rPr>
                <w:noProof/>
                <w:webHidden/>
              </w:rPr>
              <w:t>5</w:t>
            </w:r>
            <w:r w:rsidR="00201F80">
              <w:rPr>
                <w:noProof/>
                <w:webHidden/>
              </w:rPr>
              <w:fldChar w:fldCharType="end"/>
            </w:r>
          </w:hyperlink>
        </w:p>
        <w:p w14:paraId="04FBC815" w14:textId="62E67817" w:rsidR="00201F80" w:rsidRDefault="00C262D8">
          <w:pPr>
            <w:pStyle w:val="Obsah2"/>
            <w:tabs>
              <w:tab w:val="right" w:leader="dot" w:pos="9062"/>
            </w:tabs>
            <w:rPr>
              <w:rFonts w:eastAsiaTheme="minorEastAsia"/>
              <w:noProof/>
              <w:lang w:eastAsia="cs-CZ"/>
            </w:rPr>
          </w:pPr>
          <w:hyperlink w:anchor="_Toc124338945" w:history="1">
            <w:r w:rsidR="00201F80" w:rsidRPr="00704511">
              <w:rPr>
                <w:rStyle w:val="Hypertextovodkaz"/>
                <w:noProof/>
              </w:rPr>
              <w:t>3.1. Věcné podmínky</w:t>
            </w:r>
            <w:r w:rsidR="00201F80">
              <w:rPr>
                <w:noProof/>
                <w:webHidden/>
              </w:rPr>
              <w:tab/>
            </w:r>
            <w:r w:rsidR="00201F80">
              <w:rPr>
                <w:noProof/>
                <w:webHidden/>
              </w:rPr>
              <w:fldChar w:fldCharType="begin"/>
            </w:r>
            <w:r w:rsidR="00201F80">
              <w:rPr>
                <w:noProof/>
                <w:webHidden/>
              </w:rPr>
              <w:instrText xml:space="preserve"> PAGEREF _Toc124338945 \h </w:instrText>
            </w:r>
            <w:r w:rsidR="00201F80">
              <w:rPr>
                <w:noProof/>
                <w:webHidden/>
              </w:rPr>
            </w:r>
            <w:r w:rsidR="00201F80">
              <w:rPr>
                <w:noProof/>
                <w:webHidden/>
              </w:rPr>
              <w:fldChar w:fldCharType="separate"/>
            </w:r>
            <w:r w:rsidR="00201F80">
              <w:rPr>
                <w:noProof/>
                <w:webHidden/>
              </w:rPr>
              <w:t>5</w:t>
            </w:r>
            <w:r w:rsidR="00201F80">
              <w:rPr>
                <w:noProof/>
                <w:webHidden/>
              </w:rPr>
              <w:fldChar w:fldCharType="end"/>
            </w:r>
          </w:hyperlink>
        </w:p>
        <w:p w14:paraId="4A3788E6" w14:textId="13ED7D31" w:rsidR="00201F80" w:rsidRDefault="00C262D8">
          <w:pPr>
            <w:pStyle w:val="Obsah2"/>
            <w:tabs>
              <w:tab w:val="right" w:leader="dot" w:pos="9062"/>
            </w:tabs>
            <w:rPr>
              <w:rFonts w:eastAsiaTheme="minorEastAsia"/>
              <w:noProof/>
              <w:lang w:eastAsia="cs-CZ"/>
            </w:rPr>
          </w:pPr>
          <w:hyperlink w:anchor="_Toc124338946" w:history="1">
            <w:r w:rsidR="00201F80" w:rsidRPr="00704511">
              <w:rPr>
                <w:rStyle w:val="Hypertextovodkaz"/>
                <w:noProof/>
              </w:rPr>
              <w:t>3.2. Životospráva</w:t>
            </w:r>
            <w:r w:rsidR="00201F80">
              <w:rPr>
                <w:noProof/>
                <w:webHidden/>
              </w:rPr>
              <w:tab/>
            </w:r>
            <w:r w:rsidR="00201F80">
              <w:rPr>
                <w:noProof/>
                <w:webHidden/>
              </w:rPr>
              <w:fldChar w:fldCharType="begin"/>
            </w:r>
            <w:r w:rsidR="00201F80">
              <w:rPr>
                <w:noProof/>
                <w:webHidden/>
              </w:rPr>
              <w:instrText xml:space="preserve"> PAGEREF _Toc124338946 \h </w:instrText>
            </w:r>
            <w:r w:rsidR="00201F80">
              <w:rPr>
                <w:noProof/>
                <w:webHidden/>
              </w:rPr>
            </w:r>
            <w:r w:rsidR="00201F80">
              <w:rPr>
                <w:noProof/>
                <w:webHidden/>
              </w:rPr>
              <w:fldChar w:fldCharType="separate"/>
            </w:r>
            <w:r w:rsidR="00201F80">
              <w:rPr>
                <w:noProof/>
                <w:webHidden/>
              </w:rPr>
              <w:t>6</w:t>
            </w:r>
            <w:r w:rsidR="00201F80">
              <w:rPr>
                <w:noProof/>
                <w:webHidden/>
              </w:rPr>
              <w:fldChar w:fldCharType="end"/>
            </w:r>
          </w:hyperlink>
        </w:p>
        <w:p w14:paraId="4F8BAD08" w14:textId="79EA70AD" w:rsidR="00201F80" w:rsidRDefault="00C262D8">
          <w:pPr>
            <w:pStyle w:val="Obsah2"/>
            <w:tabs>
              <w:tab w:val="right" w:leader="dot" w:pos="9062"/>
            </w:tabs>
            <w:rPr>
              <w:rFonts w:eastAsiaTheme="minorEastAsia"/>
              <w:noProof/>
              <w:lang w:eastAsia="cs-CZ"/>
            </w:rPr>
          </w:pPr>
          <w:hyperlink w:anchor="_Toc124338947" w:history="1">
            <w:r w:rsidR="00201F80" w:rsidRPr="00704511">
              <w:rPr>
                <w:rStyle w:val="Hypertextovodkaz"/>
                <w:noProof/>
              </w:rPr>
              <w:t>3.3. Psychosociální podmínky</w:t>
            </w:r>
            <w:r w:rsidR="00201F80">
              <w:rPr>
                <w:noProof/>
                <w:webHidden/>
              </w:rPr>
              <w:tab/>
            </w:r>
            <w:r w:rsidR="00201F80">
              <w:rPr>
                <w:noProof/>
                <w:webHidden/>
              </w:rPr>
              <w:fldChar w:fldCharType="begin"/>
            </w:r>
            <w:r w:rsidR="00201F80">
              <w:rPr>
                <w:noProof/>
                <w:webHidden/>
              </w:rPr>
              <w:instrText xml:space="preserve"> PAGEREF _Toc124338947 \h </w:instrText>
            </w:r>
            <w:r w:rsidR="00201F80">
              <w:rPr>
                <w:noProof/>
                <w:webHidden/>
              </w:rPr>
            </w:r>
            <w:r w:rsidR="00201F80">
              <w:rPr>
                <w:noProof/>
                <w:webHidden/>
              </w:rPr>
              <w:fldChar w:fldCharType="separate"/>
            </w:r>
            <w:r w:rsidR="00201F80">
              <w:rPr>
                <w:noProof/>
                <w:webHidden/>
              </w:rPr>
              <w:t>7</w:t>
            </w:r>
            <w:r w:rsidR="00201F80">
              <w:rPr>
                <w:noProof/>
                <w:webHidden/>
              </w:rPr>
              <w:fldChar w:fldCharType="end"/>
            </w:r>
          </w:hyperlink>
        </w:p>
        <w:p w14:paraId="3C79DEB4" w14:textId="76B5B557" w:rsidR="00201F80" w:rsidRDefault="00C262D8">
          <w:pPr>
            <w:pStyle w:val="Obsah2"/>
            <w:tabs>
              <w:tab w:val="right" w:leader="dot" w:pos="9062"/>
            </w:tabs>
            <w:rPr>
              <w:rFonts w:eastAsiaTheme="minorEastAsia"/>
              <w:noProof/>
              <w:lang w:eastAsia="cs-CZ"/>
            </w:rPr>
          </w:pPr>
          <w:hyperlink w:anchor="_Toc124338948" w:history="1">
            <w:r w:rsidR="00201F80" w:rsidRPr="00704511">
              <w:rPr>
                <w:rStyle w:val="Hypertextovodkaz"/>
                <w:noProof/>
              </w:rPr>
              <w:t>3.4. Organizace</w:t>
            </w:r>
            <w:r w:rsidR="00201F80">
              <w:rPr>
                <w:noProof/>
                <w:webHidden/>
              </w:rPr>
              <w:tab/>
            </w:r>
            <w:r w:rsidR="00201F80">
              <w:rPr>
                <w:noProof/>
                <w:webHidden/>
              </w:rPr>
              <w:fldChar w:fldCharType="begin"/>
            </w:r>
            <w:r w:rsidR="00201F80">
              <w:rPr>
                <w:noProof/>
                <w:webHidden/>
              </w:rPr>
              <w:instrText xml:space="preserve"> PAGEREF _Toc124338948 \h </w:instrText>
            </w:r>
            <w:r w:rsidR="00201F80">
              <w:rPr>
                <w:noProof/>
                <w:webHidden/>
              </w:rPr>
            </w:r>
            <w:r w:rsidR="00201F80">
              <w:rPr>
                <w:noProof/>
                <w:webHidden/>
              </w:rPr>
              <w:fldChar w:fldCharType="separate"/>
            </w:r>
            <w:r w:rsidR="00201F80">
              <w:rPr>
                <w:noProof/>
                <w:webHidden/>
              </w:rPr>
              <w:t>8</w:t>
            </w:r>
            <w:r w:rsidR="00201F80">
              <w:rPr>
                <w:noProof/>
                <w:webHidden/>
              </w:rPr>
              <w:fldChar w:fldCharType="end"/>
            </w:r>
          </w:hyperlink>
        </w:p>
        <w:p w14:paraId="2A616E38" w14:textId="73E39352" w:rsidR="00201F80" w:rsidRDefault="00C262D8">
          <w:pPr>
            <w:pStyle w:val="Obsah2"/>
            <w:tabs>
              <w:tab w:val="right" w:leader="dot" w:pos="9062"/>
            </w:tabs>
            <w:rPr>
              <w:rFonts w:eastAsiaTheme="minorEastAsia"/>
              <w:noProof/>
              <w:lang w:eastAsia="cs-CZ"/>
            </w:rPr>
          </w:pPr>
          <w:hyperlink w:anchor="_Toc124338949" w:history="1">
            <w:r w:rsidR="00201F80" w:rsidRPr="00704511">
              <w:rPr>
                <w:rStyle w:val="Hypertextovodkaz"/>
                <w:noProof/>
              </w:rPr>
              <w:t>3.5. Řízení školy</w:t>
            </w:r>
            <w:r w:rsidR="00201F80">
              <w:rPr>
                <w:noProof/>
                <w:webHidden/>
              </w:rPr>
              <w:tab/>
            </w:r>
            <w:r w:rsidR="00201F80">
              <w:rPr>
                <w:noProof/>
                <w:webHidden/>
              </w:rPr>
              <w:fldChar w:fldCharType="begin"/>
            </w:r>
            <w:r w:rsidR="00201F80">
              <w:rPr>
                <w:noProof/>
                <w:webHidden/>
              </w:rPr>
              <w:instrText xml:space="preserve"> PAGEREF _Toc124338949 \h </w:instrText>
            </w:r>
            <w:r w:rsidR="00201F80">
              <w:rPr>
                <w:noProof/>
                <w:webHidden/>
              </w:rPr>
            </w:r>
            <w:r w:rsidR="00201F80">
              <w:rPr>
                <w:noProof/>
                <w:webHidden/>
              </w:rPr>
              <w:fldChar w:fldCharType="separate"/>
            </w:r>
            <w:r w:rsidR="00201F80">
              <w:rPr>
                <w:noProof/>
                <w:webHidden/>
              </w:rPr>
              <w:t>8</w:t>
            </w:r>
            <w:r w:rsidR="00201F80">
              <w:rPr>
                <w:noProof/>
                <w:webHidden/>
              </w:rPr>
              <w:fldChar w:fldCharType="end"/>
            </w:r>
          </w:hyperlink>
        </w:p>
        <w:p w14:paraId="76CE111D" w14:textId="19607959" w:rsidR="00201F80" w:rsidRDefault="00C262D8">
          <w:pPr>
            <w:pStyle w:val="Obsah2"/>
            <w:tabs>
              <w:tab w:val="right" w:leader="dot" w:pos="9062"/>
            </w:tabs>
            <w:rPr>
              <w:rFonts w:eastAsiaTheme="minorEastAsia"/>
              <w:noProof/>
              <w:lang w:eastAsia="cs-CZ"/>
            </w:rPr>
          </w:pPr>
          <w:hyperlink w:anchor="_Toc124338950" w:history="1">
            <w:r w:rsidR="00201F80" w:rsidRPr="00704511">
              <w:rPr>
                <w:rStyle w:val="Hypertextovodkaz"/>
                <w:noProof/>
              </w:rPr>
              <w:t>3.6. Personální a pedagogické zajištění</w:t>
            </w:r>
            <w:r w:rsidR="00201F80">
              <w:rPr>
                <w:noProof/>
                <w:webHidden/>
              </w:rPr>
              <w:tab/>
            </w:r>
            <w:r w:rsidR="00201F80">
              <w:rPr>
                <w:noProof/>
                <w:webHidden/>
              </w:rPr>
              <w:fldChar w:fldCharType="begin"/>
            </w:r>
            <w:r w:rsidR="00201F80">
              <w:rPr>
                <w:noProof/>
                <w:webHidden/>
              </w:rPr>
              <w:instrText xml:space="preserve"> PAGEREF _Toc124338950 \h </w:instrText>
            </w:r>
            <w:r w:rsidR="00201F80">
              <w:rPr>
                <w:noProof/>
                <w:webHidden/>
              </w:rPr>
            </w:r>
            <w:r w:rsidR="00201F80">
              <w:rPr>
                <w:noProof/>
                <w:webHidden/>
              </w:rPr>
              <w:fldChar w:fldCharType="separate"/>
            </w:r>
            <w:r w:rsidR="00201F80">
              <w:rPr>
                <w:noProof/>
                <w:webHidden/>
              </w:rPr>
              <w:t>9</w:t>
            </w:r>
            <w:r w:rsidR="00201F80">
              <w:rPr>
                <w:noProof/>
                <w:webHidden/>
              </w:rPr>
              <w:fldChar w:fldCharType="end"/>
            </w:r>
          </w:hyperlink>
        </w:p>
        <w:p w14:paraId="5A737D45" w14:textId="28C2AC25" w:rsidR="00201F80" w:rsidRDefault="00C262D8">
          <w:pPr>
            <w:pStyle w:val="Obsah2"/>
            <w:tabs>
              <w:tab w:val="right" w:leader="dot" w:pos="9062"/>
            </w:tabs>
            <w:rPr>
              <w:rFonts w:eastAsiaTheme="minorEastAsia"/>
              <w:noProof/>
              <w:lang w:eastAsia="cs-CZ"/>
            </w:rPr>
          </w:pPr>
          <w:hyperlink w:anchor="_Toc124338951" w:history="1">
            <w:r w:rsidR="00201F80" w:rsidRPr="00704511">
              <w:rPr>
                <w:rStyle w:val="Hypertextovodkaz"/>
                <w:noProof/>
              </w:rPr>
              <w:t>3.7. Spoluúčast rodičů</w:t>
            </w:r>
            <w:r w:rsidR="00201F80">
              <w:rPr>
                <w:noProof/>
                <w:webHidden/>
              </w:rPr>
              <w:tab/>
            </w:r>
            <w:r w:rsidR="00201F80">
              <w:rPr>
                <w:noProof/>
                <w:webHidden/>
              </w:rPr>
              <w:fldChar w:fldCharType="begin"/>
            </w:r>
            <w:r w:rsidR="00201F80">
              <w:rPr>
                <w:noProof/>
                <w:webHidden/>
              </w:rPr>
              <w:instrText xml:space="preserve"> PAGEREF _Toc124338951 \h </w:instrText>
            </w:r>
            <w:r w:rsidR="00201F80">
              <w:rPr>
                <w:noProof/>
                <w:webHidden/>
              </w:rPr>
            </w:r>
            <w:r w:rsidR="00201F80">
              <w:rPr>
                <w:noProof/>
                <w:webHidden/>
              </w:rPr>
              <w:fldChar w:fldCharType="separate"/>
            </w:r>
            <w:r w:rsidR="00201F80">
              <w:rPr>
                <w:noProof/>
                <w:webHidden/>
              </w:rPr>
              <w:t>9</w:t>
            </w:r>
            <w:r w:rsidR="00201F80">
              <w:rPr>
                <w:noProof/>
                <w:webHidden/>
              </w:rPr>
              <w:fldChar w:fldCharType="end"/>
            </w:r>
          </w:hyperlink>
        </w:p>
        <w:p w14:paraId="1B99A419" w14:textId="07D50C5C" w:rsidR="00201F80" w:rsidRDefault="00C262D8">
          <w:pPr>
            <w:pStyle w:val="Obsah2"/>
            <w:tabs>
              <w:tab w:val="right" w:leader="dot" w:pos="9062"/>
            </w:tabs>
            <w:rPr>
              <w:rFonts w:eastAsiaTheme="minorEastAsia"/>
              <w:noProof/>
              <w:lang w:eastAsia="cs-CZ"/>
            </w:rPr>
          </w:pPr>
          <w:hyperlink w:anchor="_Toc124338952" w:history="1">
            <w:r w:rsidR="00201F80" w:rsidRPr="00704511">
              <w:rPr>
                <w:rStyle w:val="Hypertextovodkaz"/>
                <w:noProof/>
              </w:rPr>
              <w:t>3.8. Spolupráce mateřské školy se základní školou</w:t>
            </w:r>
            <w:r w:rsidR="00201F80">
              <w:rPr>
                <w:noProof/>
                <w:webHidden/>
              </w:rPr>
              <w:tab/>
            </w:r>
            <w:r w:rsidR="00201F80">
              <w:rPr>
                <w:noProof/>
                <w:webHidden/>
              </w:rPr>
              <w:fldChar w:fldCharType="begin"/>
            </w:r>
            <w:r w:rsidR="00201F80">
              <w:rPr>
                <w:noProof/>
                <w:webHidden/>
              </w:rPr>
              <w:instrText xml:space="preserve"> PAGEREF _Toc124338952 \h </w:instrText>
            </w:r>
            <w:r w:rsidR="00201F80">
              <w:rPr>
                <w:noProof/>
                <w:webHidden/>
              </w:rPr>
            </w:r>
            <w:r w:rsidR="00201F80">
              <w:rPr>
                <w:noProof/>
                <w:webHidden/>
              </w:rPr>
              <w:fldChar w:fldCharType="separate"/>
            </w:r>
            <w:r w:rsidR="00201F80">
              <w:rPr>
                <w:noProof/>
                <w:webHidden/>
              </w:rPr>
              <w:t>10</w:t>
            </w:r>
            <w:r w:rsidR="00201F80">
              <w:rPr>
                <w:noProof/>
                <w:webHidden/>
              </w:rPr>
              <w:fldChar w:fldCharType="end"/>
            </w:r>
          </w:hyperlink>
        </w:p>
        <w:p w14:paraId="7039195D" w14:textId="5370C8A5" w:rsidR="00201F80" w:rsidRDefault="00C262D8">
          <w:pPr>
            <w:pStyle w:val="Obsah2"/>
            <w:tabs>
              <w:tab w:val="right" w:leader="dot" w:pos="9062"/>
            </w:tabs>
            <w:rPr>
              <w:rFonts w:eastAsiaTheme="minorEastAsia"/>
              <w:noProof/>
              <w:lang w:eastAsia="cs-CZ"/>
            </w:rPr>
          </w:pPr>
          <w:hyperlink w:anchor="_Toc124338953" w:history="1">
            <w:r w:rsidR="00201F80" w:rsidRPr="00704511">
              <w:rPr>
                <w:rStyle w:val="Hypertextovodkaz"/>
                <w:noProof/>
              </w:rPr>
              <w:t>3.9. Podmínky pro vzdělávání dětí se speciálními vzdělávacími potřebami</w:t>
            </w:r>
            <w:r w:rsidR="00201F80">
              <w:rPr>
                <w:noProof/>
                <w:webHidden/>
              </w:rPr>
              <w:tab/>
            </w:r>
            <w:r w:rsidR="00201F80">
              <w:rPr>
                <w:noProof/>
                <w:webHidden/>
              </w:rPr>
              <w:fldChar w:fldCharType="begin"/>
            </w:r>
            <w:r w:rsidR="00201F80">
              <w:rPr>
                <w:noProof/>
                <w:webHidden/>
              </w:rPr>
              <w:instrText xml:space="preserve"> PAGEREF _Toc124338953 \h </w:instrText>
            </w:r>
            <w:r w:rsidR="00201F80">
              <w:rPr>
                <w:noProof/>
                <w:webHidden/>
              </w:rPr>
            </w:r>
            <w:r w:rsidR="00201F80">
              <w:rPr>
                <w:noProof/>
                <w:webHidden/>
              </w:rPr>
              <w:fldChar w:fldCharType="separate"/>
            </w:r>
            <w:r w:rsidR="00201F80">
              <w:rPr>
                <w:noProof/>
                <w:webHidden/>
              </w:rPr>
              <w:t>11</w:t>
            </w:r>
            <w:r w:rsidR="00201F80">
              <w:rPr>
                <w:noProof/>
                <w:webHidden/>
              </w:rPr>
              <w:fldChar w:fldCharType="end"/>
            </w:r>
          </w:hyperlink>
        </w:p>
        <w:p w14:paraId="598EED29" w14:textId="3195A52F" w:rsidR="00201F80" w:rsidRDefault="00C262D8">
          <w:pPr>
            <w:pStyle w:val="Obsah3"/>
            <w:tabs>
              <w:tab w:val="right" w:leader="dot" w:pos="9062"/>
            </w:tabs>
            <w:rPr>
              <w:rFonts w:eastAsiaTheme="minorEastAsia"/>
              <w:noProof/>
              <w:lang w:eastAsia="cs-CZ"/>
            </w:rPr>
          </w:pPr>
          <w:hyperlink w:anchor="_Toc124338954" w:history="1">
            <w:r w:rsidR="00201F80" w:rsidRPr="00704511">
              <w:rPr>
                <w:rStyle w:val="Hypertextovodkaz"/>
                <w:noProof/>
              </w:rPr>
              <w:t>3.9.1. Pojetí vzdělávání dětí s přiznanými podpůrnými opatřeními</w:t>
            </w:r>
            <w:r w:rsidR="00201F80">
              <w:rPr>
                <w:noProof/>
                <w:webHidden/>
              </w:rPr>
              <w:tab/>
            </w:r>
            <w:r w:rsidR="00201F80">
              <w:rPr>
                <w:noProof/>
                <w:webHidden/>
              </w:rPr>
              <w:fldChar w:fldCharType="begin"/>
            </w:r>
            <w:r w:rsidR="00201F80">
              <w:rPr>
                <w:noProof/>
                <w:webHidden/>
              </w:rPr>
              <w:instrText xml:space="preserve"> PAGEREF _Toc124338954 \h </w:instrText>
            </w:r>
            <w:r w:rsidR="00201F80">
              <w:rPr>
                <w:noProof/>
                <w:webHidden/>
              </w:rPr>
            </w:r>
            <w:r w:rsidR="00201F80">
              <w:rPr>
                <w:noProof/>
                <w:webHidden/>
              </w:rPr>
              <w:fldChar w:fldCharType="separate"/>
            </w:r>
            <w:r w:rsidR="00201F80">
              <w:rPr>
                <w:noProof/>
                <w:webHidden/>
              </w:rPr>
              <w:t>11</w:t>
            </w:r>
            <w:r w:rsidR="00201F80">
              <w:rPr>
                <w:noProof/>
                <w:webHidden/>
              </w:rPr>
              <w:fldChar w:fldCharType="end"/>
            </w:r>
          </w:hyperlink>
        </w:p>
        <w:p w14:paraId="5B2D18C8" w14:textId="2BBEE34E" w:rsidR="00201F80" w:rsidRDefault="00C262D8">
          <w:pPr>
            <w:pStyle w:val="Obsah3"/>
            <w:tabs>
              <w:tab w:val="right" w:leader="dot" w:pos="9062"/>
            </w:tabs>
            <w:rPr>
              <w:rFonts w:eastAsiaTheme="minorEastAsia"/>
              <w:noProof/>
              <w:lang w:eastAsia="cs-CZ"/>
            </w:rPr>
          </w:pPr>
          <w:hyperlink w:anchor="_Toc124338955" w:history="1">
            <w:r w:rsidR="00201F80" w:rsidRPr="00704511">
              <w:rPr>
                <w:rStyle w:val="Hypertextovodkaz"/>
                <w:noProof/>
              </w:rPr>
              <w:t>3.9.2. Systém péče o děti s přiznanými podpůrnými opatřeními</w:t>
            </w:r>
            <w:r w:rsidR="00201F80">
              <w:rPr>
                <w:noProof/>
                <w:webHidden/>
              </w:rPr>
              <w:tab/>
            </w:r>
            <w:r w:rsidR="00201F80">
              <w:rPr>
                <w:noProof/>
                <w:webHidden/>
              </w:rPr>
              <w:fldChar w:fldCharType="begin"/>
            </w:r>
            <w:r w:rsidR="00201F80">
              <w:rPr>
                <w:noProof/>
                <w:webHidden/>
              </w:rPr>
              <w:instrText xml:space="preserve"> PAGEREF _Toc124338955 \h </w:instrText>
            </w:r>
            <w:r w:rsidR="00201F80">
              <w:rPr>
                <w:noProof/>
                <w:webHidden/>
              </w:rPr>
            </w:r>
            <w:r w:rsidR="00201F80">
              <w:rPr>
                <w:noProof/>
                <w:webHidden/>
              </w:rPr>
              <w:fldChar w:fldCharType="separate"/>
            </w:r>
            <w:r w:rsidR="00201F80">
              <w:rPr>
                <w:noProof/>
                <w:webHidden/>
              </w:rPr>
              <w:t>11</w:t>
            </w:r>
            <w:r w:rsidR="00201F80">
              <w:rPr>
                <w:noProof/>
                <w:webHidden/>
              </w:rPr>
              <w:fldChar w:fldCharType="end"/>
            </w:r>
          </w:hyperlink>
        </w:p>
        <w:p w14:paraId="6C1C9728" w14:textId="14894985" w:rsidR="00201F80" w:rsidRDefault="00C262D8">
          <w:pPr>
            <w:pStyle w:val="Obsah3"/>
            <w:tabs>
              <w:tab w:val="right" w:leader="dot" w:pos="9062"/>
            </w:tabs>
            <w:rPr>
              <w:rFonts w:eastAsiaTheme="minorEastAsia"/>
              <w:noProof/>
              <w:lang w:eastAsia="cs-CZ"/>
            </w:rPr>
          </w:pPr>
          <w:hyperlink w:anchor="_Toc124338956" w:history="1">
            <w:r w:rsidR="00201F80" w:rsidRPr="00704511">
              <w:rPr>
                <w:rStyle w:val="Hypertextovodkaz"/>
                <w:noProof/>
              </w:rPr>
              <w:t>3.9.3. Podmínky vzdělávání dětí s podpůrnými opatřeními</w:t>
            </w:r>
            <w:r w:rsidR="00201F80">
              <w:rPr>
                <w:noProof/>
                <w:webHidden/>
              </w:rPr>
              <w:tab/>
            </w:r>
            <w:r w:rsidR="00201F80">
              <w:rPr>
                <w:noProof/>
                <w:webHidden/>
              </w:rPr>
              <w:fldChar w:fldCharType="begin"/>
            </w:r>
            <w:r w:rsidR="00201F80">
              <w:rPr>
                <w:noProof/>
                <w:webHidden/>
              </w:rPr>
              <w:instrText xml:space="preserve"> PAGEREF _Toc124338956 \h </w:instrText>
            </w:r>
            <w:r w:rsidR="00201F80">
              <w:rPr>
                <w:noProof/>
                <w:webHidden/>
              </w:rPr>
            </w:r>
            <w:r w:rsidR="00201F80">
              <w:rPr>
                <w:noProof/>
                <w:webHidden/>
              </w:rPr>
              <w:fldChar w:fldCharType="separate"/>
            </w:r>
            <w:r w:rsidR="00201F80">
              <w:rPr>
                <w:noProof/>
                <w:webHidden/>
              </w:rPr>
              <w:t>12</w:t>
            </w:r>
            <w:r w:rsidR="00201F80">
              <w:rPr>
                <w:noProof/>
                <w:webHidden/>
              </w:rPr>
              <w:fldChar w:fldCharType="end"/>
            </w:r>
          </w:hyperlink>
        </w:p>
        <w:p w14:paraId="1FDFC5F4" w14:textId="326DF136" w:rsidR="00201F80" w:rsidRDefault="00C262D8">
          <w:pPr>
            <w:pStyle w:val="Obsah2"/>
            <w:tabs>
              <w:tab w:val="right" w:leader="dot" w:pos="9062"/>
            </w:tabs>
            <w:rPr>
              <w:rFonts w:eastAsiaTheme="minorEastAsia"/>
              <w:noProof/>
              <w:lang w:eastAsia="cs-CZ"/>
            </w:rPr>
          </w:pPr>
          <w:hyperlink w:anchor="_Toc124338957" w:history="1">
            <w:r w:rsidR="00201F80" w:rsidRPr="00704511">
              <w:rPr>
                <w:rStyle w:val="Hypertextovodkaz"/>
                <w:noProof/>
              </w:rPr>
              <w:t>3.10. Podmínky vzdělávání dětí s nedostatečnou znalostí českého jazyka</w:t>
            </w:r>
            <w:r w:rsidR="00201F80">
              <w:rPr>
                <w:noProof/>
                <w:webHidden/>
              </w:rPr>
              <w:tab/>
            </w:r>
            <w:r w:rsidR="00201F80">
              <w:rPr>
                <w:noProof/>
                <w:webHidden/>
              </w:rPr>
              <w:fldChar w:fldCharType="begin"/>
            </w:r>
            <w:r w:rsidR="00201F80">
              <w:rPr>
                <w:noProof/>
                <w:webHidden/>
              </w:rPr>
              <w:instrText xml:space="preserve"> PAGEREF _Toc124338957 \h </w:instrText>
            </w:r>
            <w:r w:rsidR="00201F80">
              <w:rPr>
                <w:noProof/>
                <w:webHidden/>
              </w:rPr>
            </w:r>
            <w:r w:rsidR="00201F80">
              <w:rPr>
                <w:noProof/>
                <w:webHidden/>
              </w:rPr>
              <w:fldChar w:fldCharType="separate"/>
            </w:r>
            <w:r w:rsidR="00201F80">
              <w:rPr>
                <w:noProof/>
                <w:webHidden/>
              </w:rPr>
              <w:t>12</w:t>
            </w:r>
            <w:r w:rsidR="00201F80">
              <w:rPr>
                <w:noProof/>
                <w:webHidden/>
              </w:rPr>
              <w:fldChar w:fldCharType="end"/>
            </w:r>
          </w:hyperlink>
        </w:p>
        <w:p w14:paraId="66B9F52F" w14:textId="04AA7919" w:rsidR="00201F80" w:rsidRDefault="00C262D8">
          <w:pPr>
            <w:pStyle w:val="Obsah2"/>
            <w:tabs>
              <w:tab w:val="right" w:leader="dot" w:pos="9062"/>
            </w:tabs>
            <w:rPr>
              <w:rFonts w:eastAsiaTheme="minorEastAsia"/>
              <w:noProof/>
              <w:lang w:eastAsia="cs-CZ"/>
            </w:rPr>
          </w:pPr>
          <w:hyperlink w:anchor="_Toc124338958" w:history="1">
            <w:r w:rsidR="00201F80" w:rsidRPr="00704511">
              <w:rPr>
                <w:rStyle w:val="Hypertextovodkaz"/>
                <w:noProof/>
              </w:rPr>
              <w:t>3.11. Podmínky vzdělávání dětí nadaných</w:t>
            </w:r>
            <w:r w:rsidR="00201F80">
              <w:rPr>
                <w:noProof/>
                <w:webHidden/>
              </w:rPr>
              <w:tab/>
            </w:r>
            <w:r w:rsidR="00201F80">
              <w:rPr>
                <w:noProof/>
                <w:webHidden/>
              </w:rPr>
              <w:fldChar w:fldCharType="begin"/>
            </w:r>
            <w:r w:rsidR="00201F80">
              <w:rPr>
                <w:noProof/>
                <w:webHidden/>
              </w:rPr>
              <w:instrText xml:space="preserve"> PAGEREF _Toc124338958 \h </w:instrText>
            </w:r>
            <w:r w:rsidR="00201F80">
              <w:rPr>
                <w:noProof/>
                <w:webHidden/>
              </w:rPr>
            </w:r>
            <w:r w:rsidR="00201F80">
              <w:rPr>
                <w:noProof/>
                <w:webHidden/>
              </w:rPr>
              <w:fldChar w:fldCharType="separate"/>
            </w:r>
            <w:r w:rsidR="00201F80">
              <w:rPr>
                <w:noProof/>
                <w:webHidden/>
              </w:rPr>
              <w:t>13</w:t>
            </w:r>
            <w:r w:rsidR="00201F80">
              <w:rPr>
                <w:noProof/>
                <w:webHidden/>
              </w:rPr>
              <w:fldChar w:fldCharType="end"/>
            </w:r>
          </w:hyperlink>
        </w:p>
        <w:p w14:paraId="06FFFA39" w14:textId="06573F8C" w:rsidR="00201F80" w:rsidRDefault="00C262D8">
          <w:pPr>
            <w:pStyle w:val="Obsah2"/>
            <w:tabs>
              <w:tab w:val="right" w:leader="dot" w:pos="9062"/>
            </w:tabs>
            <w:rPr>
              <w:rFonts w:eastAsiaTheme="minorEastAsia"/>
              <w:noProof/>
              <w:lang w:eastAsia="cs-CZ"/>
            </w:rPr>
          </w:pPr>
          <w:hyperlink w:anchor="_Toc124338959" w:history="1">
            <w:r w:rsidR="00201F80" w:rsidRPr="00704511">
              <w:rPr>
                <w:rStyle w:val="Hypertextovodkaz"/>
                <w:noProof/>
              </w:rPr>
              <w:t>3.12. Podmínky vzdělávání dětí od dvou do tří let</w:t>
            </w:r>
            <w:r w:rsidR="00201F80">
              <w:rPr>
                <w:noProof/>
                <w:webHidden/>
              </w:rPr>
              <w:tab/>
            </w:r>
            <w:r w:rsidR="00201F80">
              <w:rPr>
                <w:noProof/>
                <w:webHidden/>
              </w:rPr>
              <w:fldChar w:fldCharType="begin"/>
            </w:r>
            <w:r w:rsidR="00201F80">
              <w:rPr>
                <w:noProof/>
                <w:webHidden/>
              </w:rPr>
              <w:instrText xml:space="preserve"> PAGEREF _Toc124338959 \h </w:instrText>
            </w:r>
            <w:r w:rsidR="00201F80">
              <w:rPr>
                <w:noProof/>
                <w:webHidden/>
              </w:rPr>
            </w:r>
            <w:r w:rsidR="00201F80">
              <w:rPr>
                <w:noProof/>
                <w:webHidden/>
              </w:rPr>
              <w:fldChar w:fldCharType="separate"/>
            </w:r>
            <w:r w:rsidR="00201F80">
              <w:rPr>
                <w:noProof/>
                <w:webHidden/>
              </w:rPr>
              <w:t>14</w:t>
            </w:r>
            <w:r w:rsidR="00201F80">
              <w:rPr>
                <w:noProof/>
                <w:webHidden/>
              </w:rPr>
              <w:fldChar w:fldCharType="end"/>
            </w:r>
          </w:hyperlink>
        </w:p>
        <w:p w14:paraId="252F10A2" w14:textId="5E2862CB" w:rsidR="00201F80" w:rsidRDefault="00C262D8">
          <w:pPr>
            <w:pStyle w:val="Obsah1"/>
            <w:tabs>
              <w:tab w:val="right" w:leader="dot" w:pos="9062"/>
            </w:tabs>
            <w:rPr>
              <w:rFonts w:eastAsiaTheme="minorEastAsia"/>
              <w:noProof/>
              <w:lang w:eastAsia="cs-CZ"/>
            </w:rPr>
          </w:pPr>
          <w:hyperlink w:anchor="_Toc124338960" w:history="1">
            <w:r w:rsidR="00201F80" w:rsidRPr="00704511">
              <w:rPr>
                <w:rStyle w:val="Hypertextovodkaz"/>
                <w:noProof/>
              </w:rPr>
              <w:t>4. ORGANIZACE VZDĚLÁVÁNÍ</w:t>
            </w:r>
            <w:r w:rsidR="00201F80">
              <w:rPr>
                <w:noProof/>
                <w:webHidden/>
              </w:rPr>
              <w:tab/>
            </w:r>
            <w:r w:rsidR="00201F80">
              <w:rPr>
                <w:noProof/>
                <w:webHidden/>
              </w:rPr>
              <w:fldChar w:fldCharType="begin"/>
            </w:r>
            <w:r w:rsidR="00201F80">
              <w:rPr>
                <w:noProof/>
                <w:webHidden/>
              </w:rPr>
              <w:instrText xml:space="preserve"> PAGEREF _Toc124338960 \h </w:instrText>
            </w:r>
            <w:r w:rsidR="00201F80">
              <w:rPr>
                <w:noProof/>
                <w:webHidden/>
              </w:rPr>
            </w:r>
            <w:r w:rsidR="00201F80">
              <w:rPr>
                <w:noProof/>
                <w:webHidden/>
              </w:rPr>
              <w:fldChar w:fldCharType="separate"/>
            </w:r>
            <w:r w:rsidR="00201F80">
              <w:rPr>
                <w:noProof/>
                <w:webHidden/>
              </w:rPr>
              <w:t>14</w:t>
            </w:r>
            <w:r w:rsidR="00201F80">
              <w:rPr>
                <w:noProof/>
                <w:webHidden/>
              </w:rPr>
              <w:fldChar w:fldCharType="end"/>
            </w:r>
          </w:hyperlink>
        </w:p>
        <w:p w14:paraId="199DEBF9" w14:textId="4AD8B146" w:rsidR="00201F80" w:rsidRDefault="00C262D8">
          <w:pPr>
            <w:pStyle w:val="Obsah2"/>
            <w:tabs>
              <w:tab w:val="right" w:leader="dot" w:pos="9062"/>
            </w:tabs>
            <w:rPr>
              <w:rFonts w:eastAsiaTheme="minorEastAsia"/>
              <w:noProof/>
              <w:lang w:eastAsia="cs-CZ"/>
            </w:rPr>
          </w:pPr>
          <w:hyperlink w:anchor="_Toc124338961" w:history="1">
            <w:r w:rsidR="00201F80" w:rsidRPr="00704511">
              <w:rPr>
                <w:rStyle w:val="Hypertextovodkaz"/>
                <w:noProof/>
              </w:rPr>
              <w:t>4.1. Charakteristika tříd</w:t>
            </w:r>
            <w:r w:rsidR="00201F80">
              <w:rPr>
                <w:noProof/>
                <w:webHidden/>
              </w:rPr>
              <w:tab/>
            </w:r>
            <w:r w:rsidR="00201F80">
              <w:rPr>
                <w:noProof/>
                <w:webHidden/>
              </w:rPr>
              <w:fldChar w:fldCharType="begin"/>
            </w:r>
            <w:r w:rsidR="00201F80">
              <w:rPr>
                <w:noProof/>
                <w:webHidden/>
              </w:rPr>
              <w:instrText xml:space="preserve"> PAGEREF _Toc124338961 \h </w:instrText>
            </w:r>
            <w:r w:rsidR="00201F80">
              <w:rPr>
                <w:noProof/>
                <w:webHidden/>
              </w:rPr>
            </w:r>
            <w:r w:rsidR="00201F80">
              <w:rPr>
                <w:noProof/>
                <w:webHidden/>
              </w:rPr>
              <w:fldChar w:fldCharType="separate"/>
            </w:r>
            <w:r w:rsidR="00201F80">
              <w:rPr>
                <w:noProof/>
                <w:webHidden/>
              </w:rPr>
              <w:t>14</w:t>
            </w:r>
            <w:r w:rsidR="00201F80">
              <w:rPr>
                <w:noProof/>
                <w:webHidden/>
              </w:rPr>
              <w:fldChar w:fldCharType="end"/>
            </w:r>
          </w:hyperlink>
        </w:p>
        <w:p w14:paraId="5A72701E" w14:textId="42366BFF" w:rsidR="00201F80" w:rsidRDefault="00C262D8">
          <w:pPr>
            <w:pStyle w:val="Obsah2"/>
            <w:tabs>
              <w:tab w:val="right" w:leader="dot" w:pos="9062"/>
            </w:tabs>
            <w:rPr>
              <w:rFonts w:eastAsiaTheme="minorEastAsia"/>
              <w:noProof/>
              <w:lang w:eastAsia="cs-CZ"/>
            </w:rPr>
          </w:pPr>
          <w:hyperlink w:anchor="_Toc124338962" w:history="1">
            <w:r w:rsidR="00201F80" w:rsidRPr="00704511">
              <w:rPr>
                <w:rStyle w:val="Hypertextovodkaz"/>
                <w:noProof/>
              </w:rPr>
              <w:t>4.2. Pravidla pro zařazování dětí do jednotlivých tříd</w:t>
            </w:r>
            <w:r w:rsidR="00201F80">
              <w:rPr>
                <w:noProof/>
                <w:webHidden/>
              </w:rPr>
              <w:tab/>
            </w:r>
            <w:r w:rsidR="00201F80">
              <w:rPr>
                <w:noProof/>
                <w:webHidden/>
              </w:rPr>
              <w:fldChar w:fldCharType="begin"/>
            </w:r>
            <w:r w:rsidR="00201F80">
              <w:rPr>
                <w:noProof/>
                <w:webHidden/>
              </w:rPr>
              <w:instrText xml:space="preserve"> PAGEREF _Toc124338962 \h </w:instrText>
            </w:r>
            <w:r w:rsidR="00201F80">
              <w:rPr>
                <w:noProof/>
                <w:webHidden/>
              </w:rPr>
            </w:r>
            <w:r w:rsidR="00201F80">
              <w:rPr>
                <w:noProof/>
                <w:webHidden/>
              </w:rPr>
              <w:fldChar w:fldCharType="separate"/>
            </w:r>
            <w:r w:rsidR="00201F80">
              <w:rPr>
                <w:noProof/>
                <w:webHidden/>
              </w:rPr>
              <w:t>15</w:t>
            </w:r>
            <w:r w:rsidR="00201F80">
              <w:rPr>
                <w:noProof/>
                <w:webHidden/>
              </w:rPr>
              <w:fldChar w:fldCharType="end"/>
            </w:r>
          </w:hyperlink>
        </w:p>
        <w:p w14:paraId="734425BB" w14:textId="7974543C" w:rsidR="00201F80" w:rsidRDefault="00C262D8">
          <w:pPr>
            <w:pStyle w:val="Obsah2"/>
            <w:tabs>
              <w:tab w:val="right" w:leader="dot" w:pos="9062"/>
            </w:tabs>
            <w:rPr>
              <w:rFonts w:eastAsiaTheme="minorEastAsia"/>
              <w:noProof/>
              <w:lang w:eastAsia="cs-CZ"/>
            </w:rPr>
          </w:pPr>
          <w:hyperlink w:anchor="_Toc124338963" w:history="1">
            <w:r w:rsidR="00201F80" w:rsidRPr="00704511">
              <w:rPr>
                <w:rStyle w:val="Hypertextovodkaz"/>
                <w:noProof/>
              </w:rPr>
              <w:t>4.3. Souběžné působení dvou učitelů</w:t>
            </w:r>
            <w:r w:rsidR="00201F80">
              <w:rPr>
                <w:noProof/>
                <w:webHidden/>
              </w:rPr>
              <w:tab/>
            </w:r>
            <w:r w:rsidR="00201F80">
              <w:rPr>
                <w:noProof/>
                <w:webHidden/>
              </w:rPr>
              <w:fldChar w:fldCharType="begin"/>
            </w:r>
            <w:r w:rsidR="00201F80">
              <w:rPr>
                <w:noProof/>
                <w:webHidden/>
              </w:rPr>
              <w:instrText xml:space="preserve"> PAGEREF _Toc124338963 \h </w:instrText>
            </w:r>
            <w:r w:rsidR="00201F80">
              <w:rPr>
                <w:noProof/>
                <w:webHidden/>
              </w:rPr>
            </w:r>
            <w:r w:rsidR="00201F80">
              <w:rPr>
                <w:noProof/>
                <w:webHidden/>
              </w:rPr>
              <w:fldChar w:fldCharType="separate"/>
            </w:r>
            <w:r w:rsidR="00201F80">
              <w:rPr>
                <w:noProof/>
                <w:webHidden/>
              </w:rPr>
              <w:t>15</w:t>
            </w:r>
            <w:r w:rsidR="00201F80">
              <w:rPr>
                <w:noProof/>
                <w:webHidden/>
              </w:rPr>
              <w:fldChar w:fldCharType="end"/>
            </w:r>
          </w:hyperlink>
        </w:p>
        <w:p w14:paraId="18687A49" w14:textId="0CBCF702" w:rsidR="00201F80" w:rsidRDefault="00C262D8">
          <w:pPr>
            <w:pStyle w:val="Obsah2"/>
            <w:tabs>
              <w:tab w:val="right" w:leader="dot" w:pos="9062"/>
            </w:tabs>
            <w:rPr>
              <w:rFonts w:eastAsiaTheme="minorEastAsia"/>
              <w:noProof/>
              <w:lang w:eastAsia="cs-CZ"/>
            </w:rPr>
          </w:pPr>
          <w:hyperlink w:anchor="_Toc124338964" w:history="1">
            <w:r w:rsidR="00201F80" w:rsidRPr="00704511">
              <w:rPr>
                <w:rStyle w:val="Hypertextovodkaz"/>
                <w:noProof/>
              </w:rPr>
              <w:t>4.4. Kritéria přijímání dětí do MŠ</w:t>
            </w:r>
            <w:r w:rsidR="00201F80">
              <w:rPr>
                <w:noProof/>
                <w:webHidden/>
              </w:rPr>
              <w:tab/>
            </w:r>
            <w:r w:rsidR="00201F80">
              <w:rPr>
                <w:noProof/>
                <w:webHidden/>
              </w:rPr>
              <w:fldChar w:fldCharType="begin"/>
            </w:r>
            <w:r w:rsidR="00201F80">
              <w:rPr>
                <w:noProof/>
                <w:webHidden/>
              </w:rPr>
              <w:instrText xml:space="preserve"> PAGEREF _Toc124338964 \h </w:instrText>
            </w:r>
            <w:r w:rsidR="00201F80">
              <w:rPr>
                <w:noProof/>
                <w:webHidden/>
              </w:rPr>
            </w:r>
            <w:r w:rsidR="00201F80">
              <w:rPr>
                <w:noProof/>
                <w:webHidden/>
              </w:rPr>
              <w:fldChar w:fldCharType="separate"/>
            </w:r>
            <w:r w:rsidR="00201F80">
              <w:rPr>
                <w:noProof/>
                <w:webHidden/>
              </w:rPr>
              <w:t>15</w:t>
            </w:r>
            <w:r w:rsidR="00201F80">
              <w:rPr>
                <w:noProof/>
                <w:webHidden/>
              </w:rPr>
              <w:fldChar w:fldCharType="end"/>
            </w:r>
          </w:hyperlink>
        </w:p>
        <w:p w14:paraId="7B280607" w14:textId="4D2AE445" w:rsidR="00201F80" w:rsidRDefault="00C262D8">
          <w:pPr>
            <w:pStyle w:val="Obsah2"/>
            <w:tabs>
              <w:tab w:val="right" w:leader="dot" w:pos="9062"/>
            </w:tabs>
            <w:rPr>
              <w:rFonts w:eastAsiaTheme="minorEastAsia"/>
              <w:noProof/>
              <w:lang w:eastAsia="cs-CZ"/>
            </w:rPr>
          </w:pPr>
          <w:hyperlink w:anchor="_Toc124338965" w:history="1">
            <w:r w:rsidR="00201F80" w:rsidRPr="00704511">
              <w:rPr>
                <w:rStyle w:val="Hypertextovodkaz"/>
                <w:noProof/>
              </w:rPr>
              <w:t>4.5. Pravidla pro individuální vzdělávání</w:t>
            </w:r>
            <w:r w:rsidR="00201F80">
              <w:rPr>
                <w:noProof/>
                <w:webHidden/>
              </w:rPr>
              <w:tab/>
            </w:r>
            <w:r w:rsidR="00201F80">
              <w:rPr>
                <w:noProof/>
                <w:webHidden/>
              </w:rPr>
              <w:fldChar w:fldCharType="begin"/>
            </w:r>
            <w:r w:rsidR="00201F80">
              <w:rPr>
                <w:noProof/>
                <w:webHidden/>
              </w:rPr>
              <w:instrText xml:space="preserve"> PAGEREF _Toc124338965 \h </w:instrText>
            </w:r>
            <w:r w:rsidR="00201F80">
              <w:rPr>
                <w:noProof/>
                <w:webHidden/>
              </w:rPr>
            </w:r>
            <w:r w:rsidR="00201F80">
              <w:rPr>
                <w:noProof/>
                <w:webHidden/>
              </w:rPr>
              <w:fldChar w:fldCharType="separate"/>
            </w:r>
            <w:r w:rsidR="00201F80">
              <w:rPr>
                <w:noProof/>
                <w:webHidden/>
              </w:rPr>
              <w:t>15</w:t>
            </w:r>
            <w:r w:rsidR="00201F80">
              <w:rPr>
                <w:noProof/>
                <w:webHidden/>
              </w:rPr>
              <w:fldChar w:fldCharType="end"/>
            </w:r>
          </w:hyperlink>
        </w:p>
        <w:p w14:paraId="497C2DA2" w14:textId="60F258A4" w:rsidR="00201F80" w:rsidRDefault="00C262D8">
          <w:pPr>
            <w:pStyle w:val="Obsah1"/>
            <w:tabs>
              <w:tab w:val="right" w:leader="dot" w:pos="9062"/>
            </w:tabs>
            <w:rPr>
              <w:rFonts w:eastAsiaTheme="minorEastAsia"/>
              <w:noProof/>
              <w:lang w:eastAsia="cs-CZ"/>
            </w:rPr>
          </w:pPr>
          <w:hyperlink w:anchor="_Toc124338966" w:history="1">
            <w:r w:rsidR="00201F80" w:rsidRPr="00704511">
              <w:rPr>
                <w:rStyle w:val="Hypertextovodkaz"/>
                <w:noProof/>
              </w:rPr>
              <w:t>5. CHARAKTERISTIKA VZDĚLÁVACÍHO PROGRAMU</w:t>
            </w:r>
            <w:r w:rsidR="00201F80">
              <w:rPr>
                <w:noProof/>
                <w:webHidden/>
              </w:rPr>
              <w:tab/>
            </w:r>
            <w:r w:rsidR="00201F80">
              <w:rPr>
                <w:noProof/>
                <w:webHidden/>
              </w:rPr>
              <w:fldChar w:fldCharType="begin"/>
            </w:r>
            <w:r w:rsidR="00201F80">
              <w:rPr>
                <w:noProof/>
                <w:webHidden/>
              </w:rPr>
              <w:instrText xml:space="preserve"> PAGEREF _Toc124338966 \h </w:instrText>
            </w:r>
            <w:r w:rsidR="00201F80">
              <w:rPr>
                <w:noProof/>
                <w:webHidden/>
              </w:rPr>
            </w:r>
            <w:r w:rsidR="00201F80">
              <w:rPr>
                <w:noProof/>
                <w:webHidden/>
              </w:rPr>
              <w:fldChar w:fldCharType="separate"/>
            </w:r>
            <w:r w:rsidR="00201F80">
              <w:rPr>
                <w:noProof/>
                <w:webHidden/>
              </w:rPr>
              <w:t>16</w:t>
            </w:r>
            <w:r w:rsidR="00201F80">
              <w:rPr>
                <w:noProof/>
                <w:webHidden/>
              </w:rPr>
              <w:fldChar w:fldCharType="end"/>
            </w:r>
          </w:hyperlink>
        </w:p>
        <w:p w14:paraId="3BEF79B1" w14:textId="5E25DEC5" w:rsidR="00201F80" w:rsidRDefault="00C262D8">
          <w:pPr>
            <w:pStyle w:val="Obsah2"/>
            <w:tabs>
              <w:tab w:val="right" w:leader="dot" w:pos="9062"/>
            </w:tabs>
            <w:rPr>
              <w:rFonts w:eastAsiaTheme="minorEastAsia"/>
              <w:noProof/>
              <w:lang w:eastAsia="cs-CZ"/>
            </w:rPr>
          </w:pPr>
          <w:hyperlink w:anchor="_Toc124338967" w:history="1">
            <w:r w:rsidR="00201F80" w:rsidRPr="00704511">
              <w:rPr>
                <w:rStyle w:val="Hypertextovodkaz"/>
                <w:noProof/>
              </w:rPr>
              <w:t>5.1. Zaměření školy</w:t>
            </w:r>
            <w:r w:rsidR="00201F80">
              <w:rPr>
                <w:noProof/>
                <w:webHidden/>
              </w:rPr>
              <w:tab/>
            </w:r>
            <w:r w:rsidR="00201F80">
              <w:rPr>
                <w:noProof/>
                <w:webHidden/>
              </w:rPr>
              <w:fldChar w:fldCharType="begin"/>
            </w:r>
            <w:r w:rsidR="00201F80">
              <w:rPr>
                <w:noProof/>
                <w:webHidden/>
              </w:rPr>
              <w:instrText xml:space="preserve"> PAGEREF _Toc124338967 \h </w:instrText>
            </w:r>
            <w:r w:rsidR="00201F80">
              <w:rPr>
                <w:noProof/>
                <w:webHidden/>
              </w:rPr>
            </w:r>
            <w:r w:rsidR="00201F80">
              <w:rPr>
                <w:noProof/>
                <w:webHidden/>
              </w:rPr>
              <w:fldChar w:fldCharType="separate"/>
            </w:r>
            <w:r w:rsidR="00201F80">
              <w:rPr>
                <w:noProof/>
                <w:webHidden/>
              </w:rPr>
              <w:t>16</w:t>
            </w:r>
            <w:r w:rsidR="00201F80">
              <w:rPr>
                <w:noProof/>
                <w:webHidden/>
              </w:rPr>
              <w:fldChar w:fldCharType="end"/>
            </w:r>
          </w:hyperlink>
        </w:p>
        <w:p w14:paraId="6D1C4CF8" w14:textId="24684BF6" w:rsidR="00201F80" w:rsidRDefault="00C262D8">
          <w:pPr>
            <w:pStyle w:val="Obsah2"/>
            <w:tabs>
              <w:tab w:val="right" w:leader="dot" w:pos="9062"/>
            </w:tabs>
            <w:rPr>
              <w:rFonts w:eastAsiaTheme="minorEastAsia"/>
              <w:noProof/>
              <w:lang w:eastAsia="cs-CZ"/>
            </w:rPr>
          </w:pPr>
          <w:hyperlink w:anchor="_Toc124338968" w:history="1">
            <w:r w:rsidR="00201F80" w:rsidRPr="00704511">
              <w:rPr>
                <w:rStyle w:val="Hypertextovodkaz"/>
                <w:noProof/>
              </w:rPr>
              <w:t>5.2. Dlouhodobé vzdělávací cíle</w:t>
            </w:r>
            <w:r w:rsidR="00201F80">
              <w:rPr>
                <w:noProof/>
                <w:webHidden/>
              </w:rPr>
              <w:tab/>
            </w:r>
            <w:r w:rsidR="00201F80">
              <w:rPr>
                <w:noProof/>
                <w:webHidden/>
              </w:rPr>
              <w:fldChar w:fldCharType="begin"/>
            </w:r>
            <w:r w:rsidR="00201F80">
              <w:rPr>
                <w:noProof/>
                <w:webHidden/>
              </w:rPr>
              <w:instrText xml:space="preserve"> PAGEREF _Toc124338968 \h </w:instrText>
            </w:r>
            <w:r w:rsidR="00201F80">
              <w:rPr>
                <w:noProof/>
                <w:webHidden/>
              </w:rPr>
            </w:r>
            <w:r w:rsidR="00201F80">
              <w:rPr>
                <w:noProof/>
                <w:webHidden/>
              </w:rPr>
              <w:fldChar w:fldCharType="separate"/>
            </w:r>
            <w:r w:rsidR="00201F80">
              <w:rPr>
                <w:noProof/>
                <w:webHidden/>
              </w:rPr>
              <w:t>16</w:t>
            </w:r>
            <w:r w:rsidR="00201F80">
              <w:rPr>
                <w:noProof/>
                <w:webHidden/>
              </w:rPr>
              <w:fldChar w:fldCharType="end"/>
            </w:r>
          </w:hyperlink>
        </w:p>
        <w:p w14:paraId="71C1C5D8" w14:textId="31007C99" w:rsidR="00201F80" w:rsidRDefault="00C262D8">
          <w:pPr>
            <w:pStyle w:val="Obsah2"/>
            <w:tabs>
              <w:tab w:val="right" w:leader="dot" w:pos="9062"/>
            </w:tabs>
            <w:rPr>
              <w:rFonts w:eastAsiaTheme="minorEastAsia"/>
              <w:noProof/>
              <w:lang w:eastAsia="cs-CZ"/>
            </w:rPr>
          </w:pPr>
          <w:hyperlink w:anchor="_Toc124338969" w:history="1">
            <w:r w:rsidR="00201F80" w:rsidRPr="00704511">
              <w:rPr>
                <w:rStyle w:val="Hypertextovodkaz"/>
                <w:noProof/>
              </w:rPr>
              <w:t>5.3. Metody a formy vzdělávání</w:t>
            </w:r>
            <w:r w:rsidR="00201F80">
              <w:rPr>
                <w:noProof/>
                <w:webHidden/>
              </w:rPr>
              <w:tab/>
            </w:r>
            <w:r w:rsidR="00201F80">
              <w:rPr>
                <w:noProof/>
                <w:webHidden/>
              </w:rPr>
              <w:fldChar w:fldCharType="begin"/>
            </w:r>
            <w:r w:rsidR="00201F80">
              <w:rPr>
                <w:noProof/>
                <w:webHidden/>
              </w:rPr>
              <w:instrText xml:space="preserve"> PAGEREF _Toc124338969 \h </w:instrText>
            </w:r>
            <w:r w:rsidR="00201F80">
              <w:rPr>
                <w:noProof/>
                <w:webHidden/>
              </w:rPr>
            </w:r>
            <w:r w:rsidR="00201F80">
              <w:rPr>
                <w:noProof/>
                <w:webHidden/>
              </w:rPr>
              <w:fldChar w:fldCharType="separate"/>
            </w:r>
            <w:r w:rsidR="00201F80">
              <w:rPr>
                <w:noProof/>
                <w:webHidden/>
              </w:rPr>
              <w:t>16</w:t>
            </w:r>
            <w:r w:rsidR="00201F80">
              <w:rPr>
                <w:noProof/>
                <w:webHidden/>
              </w:rPr>
              <w:fldChar w:fldCharType="end"/>
            </w:r>
          </w:hyperlink>
        </w:p>
        <w:p w14:paraId="31CFE422" w14:textId="15A03A20" w:rsidR="00201F80" w:rsidRDefault="00C262D8">
          <w:pPr>
            <w:pStyle w:val="Obsah3"/>
            <w:tabs>
              <w:tab w:val="right" w:leader="dot" w:pos="9062"/>
            </w:tabs>
            <w:rPr>
              <w:rFonts w:eastAsiaTheme="minorEastAsia"/>
              <w:noProof/>
              <w:lang w:eastAsia="cs-CZ"/>
            </w:rPr>
          </w:pPr>
          <w:hyperlink w:anchor="_Toc124338970" w:history="1">
            <w:r w:rsidR="00201F80" w:rsidRPr="00704511">
              <w:rPr>
                <w:rStyle w:val="Hypertextovodkaz"/>
                <w:noProof/>
              </w:rPr>
              <w:t>5.3.1. Výchovně vzdělávací formy</w:t>
            </w:r>
            <w:r w:rsidR="00201F80">
              <w:rPr>
                <w:noProof/>
                <w:webHidden/>
              </w:rPr>
              <w:tab/>
            </w:r>
            <w:r w:rsidR="00201F80">
              <w:rPr>
                <w:noProof/>
                <w:webHidden/>
              </w:rPr>
              <w:fldChar w:fldCharType="begin"/>
            </w:r>
            <w:r w:rsidR="00201F80">
              <w:rPr>
                <w:noProof/>
                <w:webHidden/>
              </w:rPr>
              <w:instrText xml:space="preserve"> PAGEREF _Toc124338970 \h </w:instrText>
            </w:r>
            <w:r w:rsidR="00201F80">
              <w:rPr>
                <w:noProof/>
                <w:webHidden/>
              </w:rPr>
            </w:r>
            <w:r w:rsidR="00201F80">
              <w:rPr>
                <w:noProof/>
                <w:webHidden/>
              </w:rPr>
              <w:fldChar w:fldCharType="separate"/>
            </w:r>
            <w:r w:rsidR="00201F80">
              <w:rPr>
                <w:noProof/>
                <w:webHidden/>
              </w:rPr>
              <w:t>16</w:t>
            </w:r>
            <w:r w:rsidR="00201F80">
              <w:rPr>
                <w:noProof/>
                <w:webHidden/>
              </w:rPr>
              <w:fldChar w:fldCharType="end"/>
            </w:r>
          </w:hyperlink>
        </w:p>
        <w:p w14:paraId="0F6FBF27" w14:textId="74375417" w:rsidR="00201F80" w:rsidRDefault="00C262D8">
          <w:pPr>
            <w:pStyle w:val="Obsah3"/>
            <w:tabs>
              <w:tab w:val="right" w:leader="dot" w:pos="9062"/>
            </w:tabs>
            <w:rPr>
              <w:rFonts w:eastAsiaTheme="minorEastAsia"/>
              <w:noProof/>
              <w:lang w:eastAsia="cs-CZ"/>
            </w:rPr>
          </w:pPr>
          <w:hyperlink w:anchor="_Toc124338971" w:history="1">
            <w:r w:rsidR="00201F80" w:rsidRPr="00704511">
              <w:rPr>
                <w:rStyle w:val="Hypertextovodkaz"/>
                <w:noProof/>
              </w:rPr>
              <w:t>5.3.2. Metody vzdělávání</w:t>
            </w:r>
            <w:r w:rsidR="00201F80">
              <w:rPr>
                <w:noProof/>
                <w:webHidden/>
              </w:rPr>
              <w:tab/>
            </w:r>
            <w:r w:rsidR="00201F80">
              <w:rPr>
                <w:noProof/>
                <w:webHidden/>
              </w:rPr>
              <w:fldChar w:fldCharType="begin"/>
            </w:r>
            <w:r w:rsidR="00201F80">
              <w:rPr>
                <w:noProof/>
                <w:webHidden/>
              </w:rPr>
              <w:instrText xml:space="preserve"> PAGEREF _Toc124338971 \h </w:instrText>
            </w:r>
            <w:r w:rsidR="00201F80">
              <w:rPr>
                <w:noProof/>
                <w:webHidden/>
              </w:rPr>
            </w:r>
            <w:r w:rsidR="00201F80">
              <w:rPr>
                <w:noProof/>
                <w:webHidden/>
              </w:rPr>
              <w:fldChar w:fldCharType="separate"/>
            </w:r>
            <w:r w:rsidR="00201F80">
              <w:rPr>
                <w:noProof/>
                <w:webHidden/>
              </w:rPr>
              <w:t>17</w:t>
            </w:r>
            <w:r w:rsidR="00201F80">
              <w:rPr>
                <w:noProof/>
                <w:webHidden/>
              </w:rPr>
              <w:fldChar w:fldCharType="end"/>
            </w:r>
          </w:hyperlink>
        </w:p>
        <w:p w14:paraId="4D04E3A1" w14:textId="6D647A21" w:rsidR="00201F80" w:rsidRDefault="00C262D8">
          <w:pPr>
            <w:pStyle w:val="Obsah2"/>
            <w:tabs>
              <w:tab w:val="right" w:leader="dot" w:pos="9062"/>
            </w:tabs>
            <w:rPr>
              <w:rFonts w:eastAsiaTheme="minorEastAsia"/>
              <w:noProof/>
              <w:lang w:eastAsia="cs-CZ"/>
            </w:rPr>
          </w:pPr>
          <w:hyperlink w:anchor="_Toc124338972" w:history="1">
            <w:r w:rsidR="00201F80" w:rsidRPr="00704511">
              <w:rPr>
                <w:rStyle w:val="Hypertextovodkaz"/>
                <w:noProof/>
              </w:rPr>
              <w:t>5.4. Popis zajištění průběhu vzdělávání dětí se SVP, dětí nadaných</w:t>
            </w:r>
            <w:r w:rsidR="00201F80">
              <w:rPr>
                <w:noProof/>
                <w:webHidden/>
              </w:rPr>
              <w:tab/>
            </w:r>
            <w:r w:rsidR="00201F80">
              <w:rPr>
                <w:noProof/>
                <w:webHidden/>
              </w:rPr>
              <w:fldChar w:fldCharType="begin"/>
            </w:r>
            <w:r w:rsidR="00201F80">
              <w:rPr>
                <w:noProof/>
                <w:webHidden/>
              </w:rPr>
              <w:instrText xml:space="preserve"> PAGEREF _Toc124338972 \h </w:instrText>
            </w:r>
            <w:r w:rsidR="00201F80">
              <w:rPr>
                <w:noProof/>
                <w:webHidden/>
              </w:rPr>
            </w:r>
            <w:r w:rsidR="00201F80">
              <w:rPr>
                <w:noProof/>
                <w:webHidden/>
              </w:rPr>
              <w:fldChar w:fldCharType="separate"/>
            </w:r>
            <w:r w:rsidR="00201F80">
              <w:rPr>
                <w:noProof/>
                <w:webHidden/>
              </w:rPr>
              <w:t>17</w:t>
            </w:r>
            <w:r w:rsidR="00201F80">
              <w:rPr>
                <w:noProof/>
                <w:webHidden/>
              </w:rPr>
              <w:fldChar w:fldCharType="end"/>
            </w:r>
          </w:hyperlink>
        </w:p>
        <w:p w14:paraId="4F9D74A0" w14:textId="09D7D889" w:rsidR="00201F80" w:rsidRDefault="00C262D8">
          <w:pPr>
            <w:pStyle w:val="Obsah1"/>
            <w:tabs>
              <w:tab w:val="right" w:leader="dot" w:pos="9062"/>
            </w:tabs>
            <w:rPr>
              <w:rFonts w:eastAsiaTheme="minorEastAsia"/>
              <w:noProof/>
              <w:lang w:eastAsia="cs-CZ"/>
            </w:rPr>
          </w:pPr>
          <w:hyperlink w:anchor="_Toc124338973" w:history="1">
            <w:r w:rsidR="00201F80" w:rsidRPr="00704511">
              <w:rPr>
                <w:rStyle w:val="Hypertextovodkaz"/>
                <w:noProof/>
              </w:rPr>
              <w:t>6. VZDĚLÁVACÍ OBSAH</w:t>
            </w:r>
            <w:r w:rsidR="00201F80">
              <w:rPr>
                <w:noProof/>
                <w:webHidden/>
              </w:rPr>
              <w:tab/>
            </w:r>
            <w:r w:rsidR="00201F80">
              <w:rPr>
                <w:noProof/>
                <w:webHidden/>
              </w:rPr>
              <w:fldChar w:fldCharType="begin"/>
            </w:r>
            <w:r w:rsidR="00201F80">
              <w:rPr>
                <w:noProof/>
                <w:webHidden/>
              </w:rPr>
              <w:instrText xml:space="preserve"> PAGEREF _Toc124338973 \h </w:instrText>
            </w:r>
            <w:r w:rsidR="00201F80">
              <w:rPr>
                <w:noProof/>
                <w:webHidden/>
              </w:rPr>
            </w:r>
            <w:r w:rsidR="00201F80">
              <w:rPr>
                <w:noProof/>
                <w:webHidden/>
              </w:rPr>
              <w:fldChar w:fldCharType="separate"/>
            </w:r>
            <w:r w:rsidR="00201F80">
              <w:rPr>
                <w:noProof/>
                <w:webHidden/>
              </w:rPr>
              <w:t>18</w:t>
            </w:r>
            <w:r w:rsidR="00201F80">
              <w:rPr>
                <w:noProof/>
                <w:webHidden/>
              </w:rPr>
              <w:fldChar w:fldCharType="end"/>
            </w:r>
          </w:hyperlink>
        </w:p>
        <w:p w14:paraId="668FEF7F" w14:textId="74807505" w:rsidR="00201F80" w:rsidRDefault="00C262D8">
          <w:pPr>
            <w:pStyle w:val="Obsah2"/>
            <w:tabs>
              <w:tab w:val="right" w:leader="dot" w:pos="9062"/>
            </w:tabs>
            <w:rPr>
              <w:rFonts w:eastAsiaTheme="minorEastAsia"/>
              <w:noProof/>
              <w:lang w:eastAsia="cs-CZ"/>
            </w:rPr>
          </w:pPr>
          <w:hyperlink w:anchor="_Toc124338974" w:history="1">
            <w:r w:rsidR="00201F80" w:rsidRPr="00704511">
              <w:rPr>
                <w:rStyle w:val="Hypertextovodkaz"/>
                <w:noProof/>
              </w:rPr>
              <w:t>6.1. Integrované bloky</w:t>
            </w:r>
            <w:r w:rsidR="00201F80">
              <w:rPr>
                <w:noProof/>
                <w:webHidden/>
              </w:rPr>
              <w:tab/>
            </w:r>
            <w:r w:rsidR="00201F80">
              <w:rPr>
                <w:noProof/>
                <w:webHidden/>
              </w:rPr>
              <w:fldChar w:fldCharType="begin"/>
            </w:r>
            <w:r w:rsidR="00201F80">
              <w:rPr>
                <w:noProof/>
                <w:webHidden/>
              </w:rPr>
              <w:instrText xml:space="preserve"> PAGEREF _Toc124338974 \h </w:instrText>
            </w:r>
            <w:r w:rsidR="00201F80">
              <w:rPr>
                <w:noProof/>
                <w:webHidden/>
              </w:rPr>
            </w:r>
            <w:r w:rsidR="00201F80">
              <w:rPr>
                <w:noProof/>
                <w:webHidden/>
              </w:rPr>
              <w:fldChar w:fldCharType="separate"/>
            </w:r>
            <w:r w:rsidR="00201F80">
              <w:rPr>
                <w:noProof/>
                <w:webHidden/>
              </w:rPr>
              <w:t>18</w:t>
            </w:r>
            <w:r w:rsidR="00201F80">
              <w:rPr>
                <w:noProof/>
                <w:webHidden/>
              </w:rPr>
              <w:fldChar w:fldCharType="end"/>
            </w:r>
          </w:hyperlink>
        </w:p>
        <w:p w14:paraId="3AE3BF04" w14:textId="5857E375" w:rsidR="00201F80" w:rsidRDefault="00C262D8">
          <w:pPr>
            <w:pStyle w:val="Obsah2"/>
            <w:tabs>
              <w:tab w:val="right" w:leader="dot" w:pos="9062"/>
            </w:tabs>
            <w:rPr>
              <w:rFonts w:eastAsiaTheme="minorEastAsia"/>
              <w:noProof/>
              <w:lang w:eastAsia="cs-CZ"/>
            </w:rPr>
          </w:pPr>
          <w:hyperlink w:anchor="_Toc124338975" w:history="1">
            <w:r w:rsidR="00201F80" w:rsidRPr="00704511">
              <w:rPr>
                <w:rStyle w:val="Hypertextovodkaz"/>
                <w:b/>
                <w:noProof/>
              </w:rPr>
              <w:t>NÁŠ BAREVNÝ SVĚT</w:t>
            </w:r>
            <w:r w:rsidR="00201F80">
              <w:rPr>
                <w:noProof/>
                <w:webHidden/>
              </w:rPr>
              <w:tab/>
            </w:r>
            <w:r w:rsidR="00201F80">
              <w:rPr>
                <w:noProof/>
                <w:webHidden/>
              </w:rPr>
              <w:fldChar w:fldCharType="begin"/>
            </w:r>
            <w:r w:rsidR="00201F80">
              <w:rPr>
                <w:noProof/>
                <w:webHidden/>
              </w:rPr>
              <w:instrText xml:space="preserve"> PAGEREF _Toc124338975 \h </w:instrText>
            </w:r>
            <w:r w:rsidR="00201F80">
              <w:rPr>
                <w:noProof/>
                <w:webHidden/>
              </w:rPr>
            </w:r>
            <w:r w:rsidR="00201F80">
              <w:rPr>
                <w:noProof/>
                <w:webHidden/>
              </w:rPr>
              <w:fldChar w:fldCharType="separate"/>
            </w:r>
            <w:r w:rsidR="00201F80">
              <w:rPr>
                <w:noProof/>
                <w:webHidden/>
              </w:rPr>
              <w:t>18</w:t>
            </w:r>
            <w:r w:rsidR="00201F80">
              <w:rPr>
                <w:noProof/>
                <w:webHidden/>
              </w:rPr>
              <w:fldChar w:fldCharType="end"/>
            </w:r>
          </w:hyperlink>
        </w:p>
        <w:p w14:paraId="4E23DB29" w14:textId="3F7761DB" w:rsidR="00201F80" w:rsidRDefault="00C262D8">
          <w:pPr>
            <w:pStyle w:val="Obsah2"/>
            <w:tabs>
              <w:tab w:val="right" w:leader="dot" w:pos="9062"/>
            </w:tabs>
            <w:rPr>
              <w:rFonts w:eastAsiaTheme="minorEastAsia"/>
              <w:noProof/>
              <w:lang w:eastAsia="cs-CZ"/>
            </w:rPr>
          </w:pPr>
          <w:hyperlink w:anchor="_Toc124338976" w:history="1">
            <w:r w:rsidR="00201F80" w:rsidRPr="00704511">
              <w:rPr>
                <w:rStyle w:val="Hypertextovodkaz"/>
                <w:b/>
                <w:noProof/>
              </w:rPr>
              <w:t>NÁŠ KOUZELNÝ SVĚT</w:t>
            </w:r>
            <w:r w:rsidR="00201F80">
              <w:rPr>
                <w:noProof/>
                <w:webHidden/>
              </w:rPr>
              <w:tab/>
            </w:r>
            <w:r w:rsidR="00201F80">
              <w:rPr>
                <w:noProof/>
                <w:webHidden/>
              </w:rPr>
              <w:fldChar w:fldCharType="begin"/>
            </w:r>
            <w:r w:rsidR="00201F80">
              <w:rPr>
                <w:noProof/>
                <w:webHidden/>
              </w:rPr>
              <w:instrText xml:space="preserve"> PAGEREF _Toc124338976 \h </w:instrText>
            </w:r>
            <w:r w:rsidR="00201F80">
              <w:rPr>
                <w:noProof/>
                <w:webHidden/>
              </w:rPr>
            </w:r>
            <w:r w:rsidR="00201F80">
              <w:rPr>
                <w:noProof/>
                <w:webHidden/>
              </w:rPr>
              <w:fldChar w:fldCharType="separate"/>
            </w:r>
            <w:r w:rsidR="00201F80">
              <w:rPr>
                <w:noProof/>
                <w:webHidden/>
              </w:rPr>
              <w:t>22</w:t>
            </w:r>
            <w:r w:rsidR="00201F80">
              <w:rPr>
                <w:noProof/>
                <w:webHidden/>
              </w:rPr>
              <w:fldChar w:fldCharType="end"/>
            </w:r>
          </w:hyperlink>
        </w:p>
        <w:p w14:paraId="509BA483" w14:textId="772C71B1" w:rsidR="00201F80" w:rsidRDefault="00C262D8">
          <w:pPr>
            <w:pStyle w:val="Obsah2"/>
            <w:tabs>
              <w:tab w:val="right" w:leader="dot" w:pos="9062"/>
            </w:tabs>
            <w:rPr>
              <w:rFonts w:eastAsiaTheme="minorEastAsia"/>
              <w:noProof/>
              <w:lang w:eastAsia="cs-CZ"/>
            </w:rPr>
          </w:pPr>
          <w:hyperlink w:anchor="_Toc124338977" w:history="1">
            <w:r w:rsidR="00201F80" w:rsidRPr="00704511">
              <w:rPr>
                <w:rStyle w:val="Hypertextovodkaz"/>
                <w:b/>
                <w:noProof/>
              </w:rPr>
              <w:t>NÁŠ RADOSTNÝ SVĚT</w:t>
            </w:r>
            <w:r w:rsidR="00201F80">
              <w:rPr>
                <w:noProof/>
                <w:webHidden/>
              </w:rPr>
              <w:tab/>
            </w:r>
            <w:r w:rsidR="00201F80">
              <w:rPr>
                <w:noProof/>
                <w:webHidden/>
              </w:rPr>
              <w:fldChar w:fldCharType="begin"/>
            </w:r>
            <w:r w:rsidR="00201F80">
              <w:rPr>
                <w:noProof/>
                <w:webHidden/>
              </w:rPr>
              <w:instrText xml:space="preserve"> PAGEREF _Toc124338977 \h </w:instrText>
            </w:r>
            <w:r w:rsidR="00201F80">
              <w:rPr>
                <w:noProof/>
                <w:webHidden/>
              </w:rPr>
            </w:r>
            <w:r w:rsidR="00201F80">
              <w:rPr>
                <w:noProof/>
                <w:webHidden/>
              </w:rPr>
              <w:fldChar w:fldCharType="separate"/>
            </w:r>
            <w:r w:rsidR="00201F80">
              <w:rPr>
                <w:noProof/>
                <w:webHidden/>
              </w:rPr>
              <w:t>26</w:t>
            </w:r>
            <w:r w:rsidR="00201F80">
              <w:rPr>
                <w:noProof/>
                <w:webHidden/>
              </w:rPr>
              <w:fldChar w:fldCharType="end"/>
            </w:r>
          </w:hyperlink>
        </w:p>
        <w:p w14:paraId="7E030FA6" w14:textId="03764B2B" w:rsidR="00201F80" w:rsidRDefault="00C262D8">
          <w:pPr>
            <w:pStyle w:val="Obsah1"/>
            <w:tabs>
              <w:tab w:val="right" w:leader="dot" w:pos="9062"/>
            </w:tabs>
            <w:rPr>
              <w:rFonts w:eastAsiaTheme="minorEastAsia"/>
              <w:noProof/>
              <w:lang w:eastAsia="cs-CZ"/>
            </w:rPr>
          </w:pPr>
          <w:hyperlink w:anchor="_Toc124338978" w:history="1">
            <w:r w:rsidR="00201F80" w:rsidRPr="00704511">
              <w:rPr>
                <w:rStyle w:val="Hypertextovodkaz"/>
                <w:noProof/>
              </w:rPr>
              <w:t>7. EVALUAČNÍ SYSTÉM</w:t>
            </w:r>
            <w:r w:rsidR="00201F80">
              <w:rPr>
                <w:noProof/>
                <w:webHidden/>
              </w:rPr>
              <w:tab/>
            </w:r>
            <w:r w:rsidR="00201F80">
              <w:rPr>
                <w:noProof/>
                <w:webHidden/>
              </w:rPr>
              <w:fldChar w:fldCharType="begin"/>
            </w:r>
            <w:r w:rsidR="00201F80">
              <w:rPr>
                <w:noProof/>
                <w:webHidden/>
              </w:rPr>
              <w:instrText xml:space="preserve"> PAGEREF _Toc124338978 \h </w:instrText>
            </w:r>
            <w:r w:rsidR="00201F80">
              <w:rPr>
                <w:noProof/>
                <w:webHidden/>
              </w:rPr>
            </w:r>
            <w:r w:rsidR="00201F80">
              <w:rPr>
                <w:noProof/>
                <w:webHidden/>
              </w:rPr>
              <w:fldChar w:fldCharType="separate"/>
            </w:r>
            <w:r w:rsidR="00201F80">
              <w:rPr>
                <w:noProof/>
                <w:webHidden/>
              </w:rPr>
              <w:t>32</w:t>
            </w:r>
            <w:r w:rsidR="00201F80">
              <w:rPr>
                <w:noProof/>
                <w:webHidden/>
              </w:rPr>
              <w:fldChar w:fldCharType="end"/>
            </w:r>
          </w:hyperlink>
        </w:p>
        <w:p w14:paraId="567C603E" w14:textId="1CA65B9B" w:rsidR="00201F80" w:rsidRDefault="00C262D8">
          <w:pPr>
            <w:pStyle w:val="Obsah2"/>
            <w:tabs>
              <w:tab w:val="right" w:leader="dot" w:pos="9062"/>
            </w:tabs>
            <w:rPr>
              <w:rFonts w:eastAsiaTheme="minorEastAsia"/>
              <w:noProof/>
              <w:lang w:eastAsia="cs-CZ"/>
            </w:rPr>
          </w:pPr>
          <w:hyperlink w:anchor="_Toc124338979" w:history="1">
            <w:r w:rsidR="00201F80" w:rsidRPr="00704511">
              <w:rPr>
                <w:rStyle w:val="Hypertextovodkaz"/>
                <w:noProof/>
              </w:rPr>
              <w:t>7.1. Techniky evaluace a hodnocení</w:t>
            </w:r>
            <w:r w:rsidR="00201F80">
              <w:rPr>
                <w:noProof/>
                <w:webHidden/>
              </w:rPr>
              <w:tab/>
            </w:r>
            <w:r w:rsidR="00201F80">
              <w:rPr>
                <w:noProof/>
                <w:webHidden/>
              </w:rPr>
              <w:fldChar w:fldCharType="begin"/>
            </w:r>
            <w:r w:rsidR="00201F80">
              <w:rPr>
                <w:noProof/>
                <w:webHidden/>
              </w:rPr>
              <w:instrText xml:space="preserve"> PAGEREF _Toc124338979 \h </w:instrText>
            </w:r>
            <w:r w:rsidR="00201F80">
              <w:rPr>
                <w:noProof/>
                <w:webHidden/>
              </w:rPr>
            </w:r>
            <w:r w:rsidR="00201F80">
              <w:rPr>
                <w:noProof/>
                <w:webHidden/>
              </w:rPr>
              <w:fldChar w:fldCharType="separate"/>
            </w:r>
            <w:r w:rsidR="00201F80">
              <w:rPr>
                <w:noProof/>
                <w:webHidden/>
              </w:rPr>
              <w:t>32</w:t>
            </w:r>
            <w:r w:rsidR="00201F80">
              <w:rPr>
                <w:noProof/>
                <w:webHidden/>
              </w:rPr>
              <w:fldChar w:fldCharType="end"/>
            </w:r>
          </w:hyperlink>
        </w:p>
        <w:p w14:paraId="7C851DFC" w14:textId="1C5A8292" w:rsidR="00201F80" w:rsidRDefault="00C262D8">
          <w:pPr>
            <w:pStyle w:val="Obsah2"/>
            <w:tabs>
              <w:tab w:val="right" w:leader="dot" w:pos="9062"/>
            </w:tabs>
            <w:rPr>
              <w:rFonts w:eastAsiaTheme="minorEastAsia"/>
              <w:noProof/>
              <w:lang w:eastAsia="cs-CZ"/>
            </w:rPr>
          </w:pPr>
          <w:hyperlink w:anchor="_Toc124338980" w:history="1">
            <w:r w:rsidR="00201F80" w:rsidRPr="00704511">
              <w:rPr>
                <w:rStyle w:val="Hypertextovodkaz"/>
                <w:noProof/>
              </w:rPr>
              <w:t>7.2. Zdroje informací</w:t>
            </w:r>
            <w:r w:rsidR="00201F80">
              <w:rPr>
                <w:noProof/>
                <w:webHidden/>
              </w:rPr>
              <w:tab/>
            </w:r>
            <w:r w:rsidR="00201F80">
              <w:rPr>
                <w:noProof/>
                <w:webHidden/>
              </w:rPr>
              <w:fldChar w:fldCharType="begin"/>
            </w:r>
            <w:r w:rsidR="00201F80">
              <w:rPr>
                <w:noProof/>
                <w:webHidden/>
              </w:rPr>
              <w:instrText xml:space="preserve"> PAGEREF _Toc124338980 \h </w:instrText>
            </w:r>
            <w:r w:rsidR="00201F80">
              <w:rPr>
                <w:noProof/>
                <w:webHidden/>
              </w:rPr>
            </w:r>
            <w:r w:rsidR="00201F80">
              <w:rPr>
                <w:noProof/>
                <w:webHidden/>
              </w:rPr>
              <w:fldChar w:fldCharType="separate"/>
            </w:r>
            <w:r w:rsidR="00201F80">
              <w:rPr>
                <w:noProof/>
                <w:webHidden/>
              </w:rPr>
              <w:t>32</w:t>
            </w:r>
            <w:r w:rsidR="00201F80">
              <w:rPr>
                <w:noProof/>
                <w:webHidden/>
              </w:rPr>
              <w:fldChar w:fldCharType="end"/>
            </w:r>
          </w:hyperlink>
        </w:p>
        <w:p w14:paraId="19DC493B" w14:textId="2F2F4F3B" w:rsidR="00201F80" w:rsidRDefault="00C262D8">
          <w:pPr>
            <w:pStyle w:val="Obsah2"/>
            <w:tabs>
              <w:tab w:val="right" w:leader="dot" w:pos="9062"/>
            </w:tabs>
            <w:rPr>
              <w:rFonts w:eastAsiaTheme="minorEastAsia"/>
              <w:noProof/>
              <w:lang w:eastAsia="cs-CZ"/>
            </w:rPr>
          </w:pPr>
          <w:hyperlink w:anchor="_Toc124338981" w:history="1">
            <w:r w:rsidR="00201F80" w:rsidRPr="00704511">
              <w:rPr>
                <w:rStyle w:val="Hypertextovodkaz"/>
                <w:noProof/>
              </w:rPr>
              <w:t>7.3. Evaluační kritéria</w:t>
            </w:r>
            <w:r w:rsidR="00201F80">
              <w:rPr>
                <w:noProof/>
                <w:webHidden/>
              </w:rPr>
              <w:tab/>
            </w:r>
            <w:r w:rsidR="00201F80">
              <w:rPr>
                <w:noProof/>
                <w:webHidden/>
              </w:rPr>
              <w:fldChar w:fldCharType="begin"/>
            </w:r>
            <w:r w:rsidR="00201F80">
              <w:rPr>
                <w:noProof/>
                <w:webHidden/>
              </w:rPr>
              <w:instrText xml:space="preserve"> PAGEREF _Toc124338981 \h </w:instrText>
            </w:r>
            <w:r w:rsidR="00201F80">
              <w:rPr>
                <w:noProof/>
                <w:webHidden/>
              </w:rPr>
            </w:r>
            <w:r w:rsidR="00201F80">
              <w:rPr>
                <w:noProof/>
                <w:webHidden/>
              </w:rPr>
              <w:fldChar w:fldCharType="separate"/>
            </w:r>
            <w:r w:rsidR="00201F80">
              <w:rPr>
                <w:noProof/>
                <w:webHidden/>
              </w:rPr>
              <w:t>33</w:t>
            </w:r>
            <w:r w:rsidR="00201F80">
              <w:rPr>
                <w:noProof/>
                <w:webHidden/>
              </w:rPr>
              <w:fldChar w:fldCharType="end"/>
            </w:r>
          </w:hyperlink>
        </w:p>
        <w:p w14:paraId="32F21980" w14:textId="56D53806" w:rsidR="00201F80" w:rsidRDefault="00C262D8">
          <w:pPr>
            <w:pStyle w:val="Obsah1"/>
            <w:tabs>
              <w:tab w:val="right" w:leader="dot" w:pos="9062"/>
            </w:tabs>
            <w:rPr>
              <w:rFonts w:eastAsiaTheme="minorEastAsia"/>
              <w:noProof/>
              <w:lang w:eastAsia="cs-CZ"/>
            </w:rPr>
          </w:pPr>
          <w:hyperlink w:anchor="_Toc124338982" w:history="1">
            <w:r w:rsidR="00201F80" w:rsidRPr="00704511">
              <w:rPr>
                <w:rStyle w:val="Hypertextovodkaz"/>
                <w:noProof/>
              </w:rPr>
              <w:t>8. ZÁVĚR</w:t>
            </w:r>
            <w:r w:rsidR="00201F80">
              <w:rPr>
                <w:noProof/>
                <w:webHidden/>
              </w:rPr>
              <w:tab/>
            </w:r>
            <w:r w:rsidR="00201F80">
              <w:rPr>
                <w:noProof/>
                <w:webHidden/>
              </w:rPr>
              <w:fldChar w:fldCharType="begin"/>
            </w:r>
            <w:r w:rsidR="00201F80">
              <w:rPr>
                <w:noProof/>
                <w:webHidden/>
              </w:rPr>
              <w:instrText xml:space="preserve"> PAGEREF _Toc124338982 \h </w:instrText>
            </w:r>
            <w:r w:rsidR="00201F80">
              <w:rPr>
                <w:noProof/>
                <w:webHidden/>
              </w:rPr>
            </w:r>
            <w:r w:rsidR="00201F80">
              <w:rPr>
                <w:noProof/>
                <w:webHidden/>
              </w:rPr>
              <w:fldChar w:fldCharType="separate"/>
            </w:r>
            <w:r w:rsidR="00201F80">
              <w:rPr>
                <w:noProof/>
                <w:webHidden/>
              </w:rPr>
              <w:t>34</w:t>
            </w:r>
            <w:r w:rsidR="00201F80">
              <w:rPr>
                <w:noProof/>
                <w:webHidden/>
              </w:rPr>
              <w:fldChar w:fldCharType="end"/>
            </w:r>
          </w:hyperlink>
        </w:p>
        <w:p w14:paraId="66AFE569" w14:textId="7C00D94D" w:rsidR="00817C4E" w:rsidRDefault="00817C4E" w:rsidP="00817C4E">
          <w:pPr>
            <w:rPr>
              <w:b/>
              <w:bCs/>
            </w:rPr>
          </w:pPr>
          <w:r>
            <w:rPr>
              <w:b/>
              <w:bCs/>
            </w:rPr>
            <w:fldChar w:fldCharType="end"/>
          </w:r>
        </w:p>
      </w:sdtContent>
    </w:sdt>
    <w:p w14:paraId="1D15ABA4" w14:textId="0A2E5048" w:rsidR="00C0697F" w:rsidRDefault="00C0697F" w:rsidP="00C0697F">
      <w:pPr>
        <w:pStyle w:val="Nadpis1"/>
      </w:pPr>
    </w:p>
    <w:p w14:paraId="61DA77DC" w14:textId="1CFF0BBF" w:rsidR="00C0697F" w:rsidRDefault="00C0697F" w:rsidP="00817C4E">
      <w:pPr>
        <w:pStyle w:val="Nadpis1"/>
      </w:pPr>
    </w:p>
    <w:p w14:paraId="7F725262" w14:textId="5FCF7C0D" w:rsidR="00817C4E" w:rsidRDefault="00817C4E" w:rsidP="00817C4E"/>
    <w:p w14:paraId="35D6E1B4" w14:textId="0F9D8E36" w:rsidR="00817C4E" w:rsidRDefault="00817C4E" w:rsidP="00817C4E"/>
    <w:p w14:paraId="2A655C99" w14:textId="0D9E2F27" w:rsidR="00817C4E" w:rsidRDefault="00817C4E" w:rsidP="00817C4E"/>
    <w:p w14:paraId="0883AF48" w14:textId="3EE814E7" w:rsidR="00817C4E" w:rsidRDefault="00817C4E" w:rsidP="00817C4E"/>
    <w:p w14:paraId="6876C126" w14:textId="2EDCC9D7" w:rsidR="00817C4E" w:rsidRDefault="00817C4E" w:rsidP="00817C4E"/>
    <w:p w14:paraId="6737FA52" w14:textId="698B04FC" w:rsidR="00817C4E" w:rsidRDefault="00817C4E" w:rsidP="00817C4E"/>
    <w:p w14:paraId="154B38A7" w14:textId="01C910E0" w:rsidR="00817C4E" w:rsidRDefault="00817C4E" w:rsidP="00817C4E"/>
    <w:p w14:paraId="19990951" w14:textId="1F0714CA" w:rsidR="00817C4E" w:rsidRDefault="00817C4E" w:rsidP="00817C4E"/>
    <w:p w14:paraId="6DB541E0" w14:textId="5DAD2CED" w:rsidR="00817C4E" w:rsidRDefault="00817C4E" w:rsidP="00817C4E"/>
    <w:p w14:paraId="57A1785B" w14:textId="6893295A" w:rsidR="00817C4E" w:rsidRDefault="00817C4E" w:rsidP="00817C4E"/>
    <w:p w14:paraId="70A649EB" w14:textId="366EAF9D" w:rsidR="00817C4E" w:rsidRDefault="00817C4E" w:rsidP="00817C4E"/>
    <w:p w14:paraId="4F53DB99" w14:textId="5F1C53F2" w:rsidR="00817C4E" w:rsidRDefault="00817C4E" w:rsidP="00817C4E"/>
    <w:p w14:paraId="5CCD632C" w14:textId="4E627D47" w:rsidR="00817C4E" w:rsidRDefault="00817C4E" w:rsidP="00817C4E"/>
    <w:p w14:paraId="336CF505" w14:textId="76008DB1" w:rsidR="00817C4E" w:rsidRDefault="00817C4E" w:rsidP="00817C4E"/>
    <w:p w14:paraId="0E48A714" w14:textId="143E73C6" w:rsidR="00817C4E" w:rsidRDefault="00817C4E" w:rsidP="00817C4E"/>
    <w:p w14:paraId="3AEC2DAD" w14:textId="11A108E9" w:rsidR="00817C4E" w:rsidRDefault="00817C4E" w:rsidP="00817C4E"/>
    <w:p w14:paraId="69DF9BEC" w14:textId="426D9F4D" w:rsidR="00817C4E" w:rsidRDefault="00817C4E" w:rsidP="00817C4E"/>
    <w:p w14:paraId="02851C67" w14:textId="479F3D36" w:rsidR="00817C4E" w:rsidRDefault="00817C4E" w:rsidP="00817C4E"/>
    <w:p w14:paraId="42FC1763" w14:textId="5C1A087B" w:rsidR="00817C4E" w:rsidRDefault="00817C4E" w:rsidP="00817C4E"/>
    <w:p w14:paraId="6DC43684" w14:textId="1B6C4C02" w:rsidR="00817C4E" w:rsidRDefault="00817C4E" w:rsidP="00817C4E"/>
    <w:p w14:paraId="24ACAB7D" w14:textId="0F3BAE2F" w:rsidR="00817C4E" w:rsidRDefault="00817C4E" w:rsidP="00817C4E"/>
    <w:p w14:paraId="7F95F765" w14:textId="5462E763" w:rsidR="00817C4E" w:rsidRDefault="00817C4E" w:rsidP="00817C4E"/>
    <w:p w14:paraId="7153B4F3" w14:textId="77777777" w:rsidR="00ED1ADB" w:rsidRPr="00817C4E" w:rsidRDefault="00ED1ADB" w:rsidP="00817C4E"/>
    <w:p w14:paraId="38BEA600" w14:textId="5741DEDC" w:rsidR="00DE1AEF" w:rsidRDefault="00DE1AEF" w:rsidP="009C5DB6">
      <w:pPr>
        <w:rPr>
          <w:sz w:val="24"/>
          <w:szCs w:val="24"/>
        </w:rPr>
      </w:pPr>
      <w:r>
        <w:rPr>
          <w:sz w:val="24"/>
          <w:szCs w:val="24"/>
        </w:rPr>
        <w:t xml:space="preserve">   </w:t>
      </w:r>
    </w:p>
    <w:p w14:paraId="2B3BEA1C" w14:textId="77777777" w:rsidR="009C5DB6" w:rsidRPr="00817C4E" w:rsidRDefault="009C5DB6" w:rsidP="00817C4E">
      <w:pPr>
        <w:pStyle w:val="Nadpis1"/>
      </w:pPr>
      <w:r w:rsidRPr="00817C4E">
        <w:t xml:space="preserve">  </w:t>
      </w:r>
      <w:bookmarkStart w:id="0" w:name="_Toc124338942"/>
      <w:r w:rsidR="00AE273D" w:rsidRPr="00817C4E">
        <w:t>1. IDENTIFIKAČNÍ ÚDAJE</w:t>
      </w:r>
      <w:bookmarkEnd w:id="0"/>
    </w:p>
    <w:p w14:paraId="3490FD9A" w14:textId="77777777" w:rsidR="006222AA" w:rsidRDefault="006222AA">
      <w:pPr>
        <w:rPr>
          <w:sz w:val="24"/>
          <w:szCs w:val="24"/>
        </w:rPr>
      </w:pPr>
    </w:p>
    <w:p w14:paraId="395DD716" w14:textId="77777777" w:rsidR="00AE273D" w:rsidRDefault="00AE273D">
      <w:pPr>
        <w:rPr>
          <w:sz w:val="24"/>
          <w:szCs w:val="24"/>
        </w:rPr>
      </w:pPr>
      <w:r w:rsidRPr="00335419">
        <w:rPr>
          <w:b/>
          <w:sz w:val="24"/>
          <w:szCs w:val="24"/>
        </w:rPr>
        <w:t>Název školy</w:t>
      </w:r>
      <w:r>
        <w:rPr>
          <w:sz w:val="24"/>
          <w:szCs w:val="24"/>
        </w:rPr>
        <w:t>: Základní škola a Mateřská škola, příspěvková organizace</w:t>
      </w:r>
    </w:p>
    <w:p w14:paraId="60112E2C" w14:textId="77777777" w:rsidR="006222AA" w:rsidRDefault="006222AA">
      <w:pPr>
        <w:rPr>
          <w:sz w:val="24"/>
          <w:szCs w:val="24"/>
        </w:rPr>
      </w:pPr>
      <w:r>
        <w:rPr>
          <w:sz w:val="24"/>
          <w:szCs w:val="24"/>
        </w:rPr>
        <w:t xml:space="preserve">                        679 34 Knínice 210</w:t>
      </w:r>
    </w:p>
    <w:p w14:paraId="0E253D42" w14:textId="74216123" w:rsidR="006222AA" w:rsidRDefault="006222AA" w:rsidP="00335419">
      <w:pPr>
        <w:ind w:firstLine="708"/>
        <w:rPr>
          <w:sz w:val="24"/>
          <w:szCs w:val="24"/>
        </w:rPr>
      </w:pPr>
      <w:r>
        <w:rPr>
          <w:sz w:val="24"/>
          <w:szCs w:val="24"/>
        </w:rPr>
        <w:t>Telefon:</w:t>
      </w:r>
      <w:r w:rsidR="00335419">
        <w:rPr>
          <w:sz w:val="24"/>
          <w:szCs w:val="24"/>
        </w:rPr>
        <w:t xml:space="preserve"> </w:t>
      </w:r>
      <w:r>
        <w:rPr>
          <w:sz w:val="24"/>
          <w:szCs w:val="24"/>
        </w:rPr>
        <w:t>515 556 144, 515 556</w:t>
      </w:r>
      <w:r w:rsidR="00274E91">
        <w:rPr>
          <w:sz w:val="24"/>
          <w:szCs w:val="24"/>
        </w:rPr>
        <w:t> </w:t>
      </w:r>
      <w:r>
        <w:rPr>
          <w:sz w:val="24"/>
          <w:szCs w:val="24"/>
        </w:rPr>
        <w:t>14</w:t>
      </w:r>
      <w:r w:rsidR="00274E91">
        <w:rPr>
          <w:sz w:val="24"/>
          <w:szCs w:val="24"/>
        </w:rPr>
        <w:t>8, 515 556 149</w:t>
      </w:r>
    </w:p>
    <w:p w14:paraId="45ABB656" w14:textId="77777777" w:rsidR="006222AA" w:rsidRDefault="006222AA" w:rsidP="00335419">
      <w:pPr>
        <w:ind w:firstLine="708"/>
        <w:rPr>
          <w:sz w:val="24"/>
          <w:szCs w:val="24"/>
        </w:rPr>
      </w:pPr>
      <w:r>
        <w:rPr>
          <w:sz w:val="24"/>
          <w:szCs w:val="24"/>
        </w:rPr>
        <w:t>Email</w:t>
      </w:r>
      <w:r w:rsidR="00335419">
        <w:rPr>
          <w:sz w:val="24"/>
          <w:szCs w:val="24"/>
        </w:rPr>
        <w:t xml:space="preserve">: </w:t>
      </w:r>
      <w:r>
        <w:rPr>
          <w:sz w:val="24"/>
          <w:szCs w:val="24"/>
        </w:rPr>
        <w:t xml:space="preserve"> </w:t>
      </w:r>
      <w:hyperlink r:id="rId9" w:history="1">
        <w:r w:rsidRPr="00AE4B6A">
          <w:rPr>
            <w:rStyle w:val="Hypertextovodkaz"/>
            <w:sz w:val="24"/>
            <w:szCs w:val="24"/>
          </w:rPr>
          <w:t>info@zskninice.cz</w:t>
        </w:r>
      </w:hyperlink>
    </w:p>
    <w:p w14:paraId="677EE545" w14:textId="77777777" w:rsidR="006222AA" w:rsidRDefault="006222AA" w:rsidP="00335419">
      <w:pPr>
        <w:ind w:firstLine="708"/>
        <w:rPr>
          <w:sz w:val="24"/>
          <w:szCs w:val="24"/>
        </w:rPr>
      </w:pPr>
      <w:r>
        <w:rPr>
          <w:sz w:val="24"/>
          <w:szCs w:val="24"/>
        </w:rPr>
        <w:t>IČ: 62073061</w:t>
      </w:r>
    </w:p>
    <w:p w14:paraId="0A2E74B7" w14:textId="77777777" w:rsidR="00335419" w:rsidRDefault="00335419">
      <w:pPr>
        <w:rPr>
          <w:sz w:val="24"/>
          <w:szCs w:val="24"/>
        </w:rPr>
      </w:pPr>
    </w:p>
    <w:p w14:paraId="3340527E" w14:textId="14949032" w:rsidR="006222AA" w:rsidRDefault="006222AA">
      <w:pPr>
        <w:rPr>
          <w:sz w:val="24"/>
          <w:szCs w:val="24"/>
        </w:rPr>
      </w:pPr>
      <w:r w:rsidRPr="00335419">
        <w:rPr>
          <w:b/>
          <w:sz w:val="24"/>
          <w:szCs w:val="24"/>
        </w:rPr>
        <w:t>Ředitelka školy</w:t>
      </w:r>
      <w:r>
        <w:rPr>
          <w:sz w:val="24"/>
          <w:szCs w:val="24"/>
        </w:rPr>
        <w:t>: Mgr. Jitka Vaňkov</w:t>
      </w:r>
      <w:r w:rsidR="00C635F9">
        <w:rPr>
          <w:sz w:val="24"/>
          <w:szCs w:val="24"/>
        </w:rPr>
        <w:t>á</w:t>
      </w:r>
    </w:p>
    <w:p w14:paraId="226C9B1E" w14:textId="5060C85D" w:rsidR="00C635F9" w:rsidRPr="00C635F9" w:rsidRDefault="00C635F9">
      <w:pPr>
        <w:rPr>
          <w:sz w:val="24"/>
          <w:szCs w:val="24"/>
        </w:rPr>
      </w:pPr>
      <w:r>
        <w:rPr>
          <w:b/>
          <w:sz w:val="24"/>
          <w:szCs w:val="24"/>
        </w:rPr>
        <w:t xml:space="preserve">Zástupkyně ředitele pro MŠ: </w:t>
      </w:r>
      <w:r>
        <w:rPr>
          <w:sz w:val="24"/>
          <w:szCs w:val="24"/>
        </w:rPr>
        <w:t>Lenka Jarůšková</w:t>
      </w:r>
    </w:p>
    <w:p w14:paraId="45A98696" w14:textId="77777777" w:rsidR="006222AA" w:rsidRDefault="006222AA">
      <w:pPr>
        <w:rPr>
          <w:sz w:val="24"/>
          <w:szCs w:val="24"/>
        </w:rPr>
      </w:pPr>
    </w:p>
    <w:p w14:paraId="139D0807" w14:textId="77777777" w:rsidR="006222AA" w:rsidRDefault="006222AA">
      <w:pPr>
        <w:rPr>
          <w:sz w:val="24"/>
          <w:szCs w:val="24"/>
        </w:rPr>
      </w:pPr>
      <w:r w:rsidRPr="00335419">
        <w:rPr>
          <w:b/>
          <w:sz w:val="24"/>
          <w:szCs w:val="24"/>
        </w:rPr>
        <w:t>Zřizovatel školy</w:t>
      </w:r>
      <w:r>
        <w:rPr>
          <w:sz w:val="24"/>
          <w:szCs w:val="24"/>
        </w:rPr>
        <w:t>: Městys Knínice</w:t>
      </w:r>
    </w:p>
    <w:p w14:paraId="0A49BEBA" w14:textId="77777777" w:rsidR="006222AA" w:rsidRDefault="006222AA" w:rsidP="00335419">
      <w:pPr>
        <w:ind w:firstLine="708"/>
        <w:rPr>
          <w:sz w:val="24"/>
          <w:szCs w:val="24"/>
        </w:rPr>
      </w:pPr>
      <w:r>
        <w:rPr>
          <w:sz w:val="24"/>
          <w:szCs w:val="24"/>
        </w:rPr>
        <w:t>Adresa: 679 34 Knínice 107</w:t>
      </w:r>
    </w:p>
    <w:p w14:paraId="4A26924D" w14:textId="77777777" w:rsidR="006222AA" w:rsidRDefault="006222AA" w:rsidP="00335419">
      <w:pPr>
        <w:ind w:firstLine="708"/>
        <w:rPr>
          <w:sz w:val="24"/>
          <w:szCs w:val="24"/>
        </w:rPr>
      </w:pPr>
      <w:r>
        <w:rPr>
          <w:sz w:val="24"/>
          <w:szCs w:val="24"/>
        </w:rPr>
        <w:t xml:space="preserve">Telefon: </w:t>
      </w:r>
      <w:r w:rsidR="00DE2328">
        <w:rPr>
          <w:sz w:val="24"/>
          <w:szCs w:val="24"/>
        </w:rPr>
        <w:t>516 465 423, 774 654</w:t>
      </w:r>
      <w:r w:rsidR="00335419">
        <w:rPr>
          <w:sz w:val="24"/>
          <w:szCs w:val="24"/>
        </w:rPr>
        <w:t> </w:t>
      </w:r>
      <w:r w:rsidR="00DE2328">
        <w:rPr>
          <w:sz w:val="24"/>
          <w:szCs w:val="24"/>
        </w:rPr>
        <w:t>232</w:t>
      </w:r>
    </w:p>
    <w:p w14:paraId="44C77EAC" w14:textId="77777777" w:rsidR="00DE2328" w:rsidRDefault="00DE2328" w:rsidP="00335419">
      <w:pPr>
        <w:ind w:firstLine="708"/>
        <w:rPr>
          <w:sz w:val="24"/>
          <w:szCs w:val="24"/>
        </w:rPr>
      </w:pPr>
      <w:r>
        <w:rPr>
          <w:sz w:val="24"/>
          <w:szCs w:val="24"/>
        </w:rPr>
        <w:t xml:space="preserve">Email: </w:t>
      </w:r>
      <w:hyperlink r:id="rId10" w:history="1">
        <w:r w:rsidRPr="00AE4B6A">
          <w:rPr>
            <w:rStyle w:val="Hypertextovodkaz"/>
            <w:sz w:val="24"/>
            <w:szCs w:val="24"/>
          </w:rPr>
          <w:t>um@mestyskninice.cz</w:t>
        </w:r>
      </w:hyperlink>
    </w:p>
    <w:p w14:paraId="34535923" w14:textId="74B64078" w:rsidR="00DE2328" w:rsidRDefault="00DE2328" w:rsidP="00335419">
      <w:pPr>
        <w:ind w:firstLine="708"/>
        <w:rPr>
          <w:sz w:val="24"/>
          <w:szCs w:val="24"/>
        </w:rPr>
      </w:pPr>
      <w:r>
        <w:rPr>
          <w:sz w:val="24"/>
          <w:szCs w:val="24"/>
        </w:rPr>
        <w:t>IČ: 00280330</w:t>
      </w:r>
    </w:p>
    <w:p w14:paraId="0ED432BC" w14:textId="7DAB0293" w:rsidR="00B03164" w:rsidRDefault="00B03164" w:rsidP="00335419">
      <w:pPr>
        <w:ind w:firstLine="708"/>
        <w:rPr>
          <w:sz w:val="24"/>
          <w:szCs w:val="24"/>
        </w:rPr>
      </w:pPr>
    </w:p>
    <w:p w14:paraId="248ECF05" w14:textId="15A8B1FC" w:rsidR="00B03164" w:rsidRDefault="00B03164" w:rsidP="00335419">
      <w:pPr>
        <w:ind w:firstLine="708"/>
        <w:rPr>
          <w:sz w:val="24"/>
          <w:szCs w:val="24"/>
        </w:rPr>
      </w:pPr>
    </w:p>
    <w:p w14:paraId="03C0C8BF" w14:textId="77777777" w:rsidR="00B03164" w:rsidRDefault="00B03164" w:rsidP="00335419">
      <w:pPr>
        <w:ind w:firstLine="708"/>
        <w:rPr>
          <w:sz w:val="24"/>
          <w:szCs w:val="24"/>
        </w:rPr>
      </w:pPr>
    </w:p>
    <w:p w14:paraId="7C8F6695" w14:textId="30418495" w:rsidR="00794FB4" w:rsidRDefault="00794FB4">
      <w:pPr>
        <w:rPr>
          <w:sz w:val="24"/>
          <w:szCs w:val="24"/>
        </w:rPr>
      </w:pPr>
    </w:p>
    <w:p w14:paraId="5C8826FD" w14:textId="6E4C9019" w:rsidR="00817C4E" w:rsidRDefault="00817C4E">
      <w:pPr>
        <w:rPr>
          <w:sz w:val="24"/>
          <w:szCs w:val="24"/>
        </w:rPr>
      </w:pPr>
    </w:p>
    <w:p w14:paraId="0A410745" w14:textId="658E1DB8" w:rsidR="00817C4E" w:rsidRDefault="00B03164">
      <w:pPr>
        <w:rPr>
          <w:sz w:val="24"/>
          <w:szCs w:val="24"/>
        </w:rPr>
      </w:pPr>
      <w:r>
        <w:rPr>
          <w:sz w:val="24"/>
          <w:szCs w:val="24"/>
        </w:rPr>
        <w:t>Číslo jednací: ZŠ 22/114</w:t>
      </w:r>
    </w:p>
    <w:p w14:paraId="245F5E49" w14:textId="77777777" w:rsidR="00794FB4" w:rsidRDefault="00794FB4">
      <w:pPr>
        <w:rPr>
          <w:sz w:val="24"/>
          <w:szCs w:val="24"/>
        </w:rPr>
      </w:pPr>
    </w:p>
    <w:p w14:paraId="07129419" w14:textId="6F0717CB" w:rsidR="00C635F9" w:rsidRDefault="00794FB4">
      <w:pPr>
        <w:rPr>
          <w:sz w:val="24"/>
          <w:szCs w:val="24"/>
        </w:rPr>
      </w:pPr>
      <w:r>
        <w:rPr>
          <w:sz w:val="24"/>
          <w:szCs w:val="24"/>
        </w:rPr>
        <w:t>Platnost dokumentu: od 1. 9. 202</w:t>
      </w:r>
      <w:r w:rsidR="008A23EA">
        <w:rPr>
          <w:sz w:val="24"/>
          <w:szCs w:val="24"/>
        </w:rPr>
        <w:t>1</w:t>
      </w:r>
    </w:p>
    <w:p w14:paraId="7E28B1AA" w14:textId="3B05EFE4" w:rsidR="00C635F9" w:rsidRDefault="00C635F9">
      <w:pPr>
        <w:rPr>
          <w:sz w:val="24"/>
          <w:szCs w:val="24"/>
        </w:rPr>
      </w:pPr>
      <w:r>
        <w:rPr>
          <w:sz w:val="24"/>
          <w:szCs w:val="24"/>
        </w:rPr>
        <w:t>Aktualizováno: 10. 1. 2023</w:t>
      </w:r>
    </w:p>
    <w:p w14:paraId="1BE14857" w14:textId="77777777" w:rsidR="00C635F9" w:rsidRPr="007558DD" w:rsidRDefault="00C635F9" w:rsidP="00C635F9">
      <w:pPr>
        <w:rPr>
          <w:sz w:val="24"/>
          <w:szCs w:val="24"/>
        </w:rPr>
      </w:pPr>
      <w:r>
        <w:rPr>
          <w:sz w:val="24"/>
          <w:szCs w:val="24"/>
        </w:rPr>
        <w:t>Zpracoval kolektiv učitelek MŠ v Knínicích.</w:t>
      </w:r>
    </w:p>
    <w:p w14:paraId="25F17FC0" w14:textId="3CBEA225" w:rsidR="00817C4E" w:rsidRDefault="00817C4E" w:rsidP="00E933E5"/>
    <w:p w14:paraId="39DCE8F1" w14:textId="77777777" w:rsidR="002E32A0" w:rsidRDefault="00555638" w:rsidP="00555638">
      <w:pPr>
        <w:pStyle w:val="Nadpis1"/>
      </w:pPr>
      <w:bookmarkStart w:id="1" w:name="_Toc124338943"/>
      <w:r>
        <w:lastRenderedPageBreak/>
        <w:t>2. OBECNÁ CHARAKTERISTIKA ŠKOLY</w:t>
      </w:r>
      <w:bookmarkEnd w:id="1"/>
    </w:p>
    <w:p w14:paraId="6AE13CEA" w14:textId="77777777" w:rsidR="00555638" w:rsidRDefault="00555638" w:rsidP="00555638"/>
    <w:p w14:paraId="5DEAD544" w14:textId="53C26546" w:rsidR="00555638" w:rsidRDefault="00555638" w:rsidP="00555638">
      <w:pPr>
        <w:rPr>
          <w:sz w:val="24"/>
          <w:szCs w:val="24"/>
        </w:rPr>
      </w:pPr>
      <w:r>
        <w:rPr>
          <w:sz w:val="24"/>
          <w:szCs w:val="24"/>
        </w:rPr>
        <w:t xml:space="preserve">Mateřská škola </w:t>
      </w:r>
      <w:r w:rsidR="00B157D7">
        <w:rPr>
          <w:sz w:val="24"/>
          <w:szCs w:val="24"/>
        </w:rPr>
        <w:t xml:space="preserve">(dále MŠ) </w:t>
      </w:r>
      <w:r>
        <w:rPr>
          <w:sz w:val="24"/>
          <w:szCs w:val="24"/>
        </w:rPr>
        <w:t>je součástí budovy ZŠ a MŠ Knínice</w:t>
      </w:r>
      <w:r w:rsidR="00B157D7">
        <w:rPr>
          <w:sz w:val="24"/>
          <w:szCs w:val="24"/>
        </w:rPr>
        <w:t xml:space="preserve">. Je umístěna v zadní části areálu. </w:t>
      </w:r>
    </w:p>
    <w:p w14:paraId="63B4171A" w14:textId="4AA70AD6" w:rsidR="007D2E8B" w:rsidRDefault="007D2E8B" w:rsidP="00555638">
      <w:pPr>
        <w:rPr>
          <w:sz w:val="24"/>
          <w:szCs w:val="24"/>
        </w:rPr>
      </w:pPr>
      <w:r>
        <w:rPr>
          <w:sz w:val="24"/>
          <w:szCs w:val="24"/>
        </w:rPr>
        <w:t>V MŠ jsou tři věkově smíšené třídy, zpravidla pro děti ve věku od 2 do 7 let. Dvě třídy jsou naplňovány do počtu 25 dětí, jedna do 18 dětí. V prostoru MŠ pracuje zástupkyně ředitele pro MŠ, 6 učitelek, které splňují aprobaci učitelka MŠ. Dále v MŠ působí uklízečka, školník a pomocná kuchařka.</w:t>
      </w:r>
    </w:p>
    <w:p w14:paraId="15048013" w14:textId="77777777" w:rsidR="0089534C" w:rsidRDefault="00B157D7" w:rsidP="00555638">
      <w:pPr>
        <w:rPr>
          <w:sz w:val="24"/>
          <w:szCs w:val="24"/>
        </w:rPr>
      </w:pPr>
      <w:r>
        <w:rPr>
          <w:sz w:val="24"/>
          <w:szCs w:val="24"/>
        </w:rPr>
        <w:t xml:space="preserve">Obec Knínice se nachází v úrodném kraji Malé Hané. Poblíž areálu MŠ je železniční trať a silnice vedoucí z Boskovic směrem </w:t>
      </w:r>
      <w:r w:rsidR="00E353E7">
        <w:rPr>
          <w:sz w:val="24"/>
          <w:szCs w:val="24"/>
        </w:rPr>
        <w:t xml:space="preserve">na </w:t>
      </w:r>
      <w:r>
        <w:rPr>
          <w:sz w:val="24"/>
          <w:szCs w:val="24"/>
        </w:rPr>
        <w:t xml:space="preserve">Velké Opatovice. Obcí protéká potok </w:t>
      </w:r>
      <w:proofErr w:type="spellStart"/>
      <w:r>
        <w:rPr>
          <w:sz w:val="24"/>
          <w:szCs w:val="24"/>
        </w:rPr>
        <w:t>Semíč</w:t>
      </w:r>
      <w:proofErr w:type="spellEnd"/>
      <w:r>
        <w:rPr>
          <w:sz w:val="24"/>
          <w:szCs w:val="24"/>
        </w:rPr>
        <w:t>, krásnou přírodu dotváří okolní lesy a přírodní rybníky.</w:t>
      </w:r>
    </w:p>
    <w:p w14:paraId="68B221BB" w14:textId="405CDE97" w:rsidR="0089534C" w:rsidRDefault="0089534C" w:rsidP="00555638">
      <w:pPr>
        <w:rPr>
          <w:sz w:val="24"/>
          <w:szCs w:val="24"/>
        </w:rPr>
      </w:pPr>
      <w:r>
        <w:rPr>
          <w:sz w:val="24"/>
          <w:szCs w:val="24"/>
        </w:rPr>
        <w:t>MŠ svým prostředím a charakterem vzdělávání vytváří pro děti rodinné prostředí.</w:t>
      </w:r>
      <w:r w:rsidR="00FB190E">
        <w:rPr>
          <w:sz w:val="24"/>
          <w:szCs w:val="24"/>
        </w:rPr>
        <w:t xml:space="preserve"> </w:t>
      </w:r>
      <w:r>
        <w:rPr>
          <w:sz w:val="24"/>
          <w:szCs w:val="24"/>
        </w:rPr>
        <w:t>Součástí je zahrada se vzrostlou zelení, pískovištěm, altánem</w:t>
      </w:r>
      <w:r w:rsidR="000E2848">
        <w:rPr>
          <w:sz w:val="24"/>
          <w:szCs w:val="24"/>
        </w:rPr>
        <w:t>, sáňkovacím kopcem</w:t>
      </w:r>
      <w:r>
        <w:rPr>
          <w:sz w:val="24"/>
          <w:szCs w:val="24"/>
        </w:rPr>
        <w:t xml:space="preserve"> a zahradním domkem s hračkami. V zadní části zahrady je přírodní hřiště s jezírkem. </w:t>
      </w:r>
    </w:p>
    <w:p w14:paraId="14C4F20E" w14:textId="77777777" w:rsidR="00E353E7" w:rsidRDefault="00E353E7" w:rsidP="00555638">
      <w:pPr>
        <w:rPr>
          <w:sz w:val="24"/>
          <w:szCs w:val="24"/>
        </w:rPr>
      </w:pPr>
      <w:r>
        <w:rPr>
          <w:sz w:val="24"/>
          <w:szCs w:val="24"/>
        </w:rPr>
        <w:t xml:space="preserve">K pobytu venku využíváme obecní hřiště v blízkosti ZŠ. Obec nabízí více tras, které jsou podnětné i bezpečné pro vycházky s dětmi. </w:t>
      </w:r>
      <w:r w:rsidR="00573E27">
        <w:rPr>
          <w:sz w:val="24"/>
          <w:szCs w:val="24"/>
        </w:rPr>
        <w:t>K dispozici máme lesní zázemí s maringotkou.</w:t>
      </w:r>
    </w:p>
    <w:p w14:paraId="6286C4DF" w14:textId="77777777" w:rsidR="00C202EF" w:rsidRDefault="00C202EF" w:rsidP="00555638">
      <w:pPr>
        <w:rPr>
          <w:sz w:val="24"/>
          <w:szCs w:val="24"/>
        </w:rPr>
      </w:pPr>
    </w:p>
    <w:p w14:paraId="673B8B48" w14:textId="77777777" w:rsidR="00C202EF" w:rsidRDefault="00C202EF" w:rsidP="00555638">
      <w:pPr>
        <w:rPr>
          <w:sz w:val="24"/>
          <w:szCs w:val="24"/>
        </w:rPr>
      </w:pPr>
    </w:p>
    <w:p w14:paraId="725B350D" w14:textId="77777777" w:rsidR="00C202EF" w:rsidRDefault="00C202EF" w:rsidP="00C202EF">
      <w:pPr>
        <w:pStyle w:val="Nadpis1"/>
      </w:pPr>
      <w:bookmarkStart w:id="2" w:name="_Toc124338944"/>
      <w:r>
        <w:t>3. PODMÍNKY VZDĚLÁVÁNÍ</w:t>
      </w:r>
      <w:bookmarkEnd w:id="2"/>
    </w:p>
    <w:p w14:paraId="300F2324" w14:textId="77777777" w:rsidR="00A56771" w:rsidRDefault="00A56771" w:rsidP="00A56771"/>
    <w:p w14:paraId="4FC3F9D0" w14:textId="77777777" w:rsidR="00A56771" w:rsidRDefault="00A56771" w:rsidP="00A56771">
      <w:pPr>
        <w:pStyle w:val="Nadpis2"/>
      </w:pPr>
      <w:bookmarkStart w:id="3" w:name="_Toc124338945"/>
      <w:r>
        <w:t>3.1. Věcné podmínky</w:t>
      </w:r>
      <w:bookmarkEnd w:id="3"/>
    </w:p>
    <w:p w14:paraId="2C538352" w14:textId="77777777" w:rsidR="00A56771" w:rsidRDefault="00A56771" w:rsidP="00A56771"/>
    <w:p w14:paraId="1AE1A3B4" w14:textId="77777777" w:rsidR="00A56771" w:rsidRDefault="00A56771" w:rsidP="00A56771">
      <w:pPr>
        <w:rPr>
          <w:sz w:val="24"/>
          <w:szCs w:val="24"/>
        </w:rPr>
      </w:pPr>
      <w:r>
        <w:rPr>
          <w:sz w:val="24"/>
          <w:szCs w:val="24"/>
        </w:rPr>
        <w:t xml:space="preserve">Vstup do MŠ je řešen samostatným vchodem, chodbou se vstupem do šatny a na schodiště, které ústí do společného prostoru se vstupy do tříd. V přízemí je šatna a jídelna s kuchyní. </w:t>
      </w:r>
    </w:p>
    <w:p w14:paraId="5D51EBBB" w14:textId="2994FEE0" w:rsidR="00A56771" w:rsidRDefault="00A56771" w:rsidP="00A56771">
      <w:pPr>
        <w:rPr>
          <w:sz w:val="24"/>
          <w:szCs w:val="24"/>
        </w:rPr>
      </w:pPr>
      <w:r>
        <w:rPr>
          <w:sz w:val="24"/>
          <w:szCs w:val="24"/>
        </w:rPr>
        <w:t xml:space="preserve">Třídy jsou umístěny v prvním podlaží </w:t>
      </w:r>
      <w:r w:rsidR="000E2848">
        <w:rPr>
          <w:sz w:val="24"/>
          <w:szCs w:val="24"/>
        </w:rPr>
        <w:t>MŠ</w:t>
      </w:r>
      <w:r>
        <w:rPr>
          <w:sz w:val="24"/>
          <w:szCs w:val="24"/>
        </w:rPr>
        <w:t>. Všechny tři třídy slouží jako herna a ložnice. U každé třídy je sklad lehátek. Každá třída má svoje sociální zařízení</w:t>
      </w:r>
      <w:r w:rsidR="008E696F">
        <w:rPr>
          <w:sz w:val="24"/>
          <w:szCs w:val="24"/>
        </w:rPr>
        <w:t>.</w:t>
      </w:r>
    </w:p>
    <w:p w14:paraId="2ACD5FBE" w14:textId="77777777" w:rsidR="008E696F" w:rsidRDefault="008E696F" w:rsidP="008E696F">
      <w:pPr>
        <w:rPr>
          <w:sz w:val="24"/>
          <w:szCs w:val="24"/>
        </w:rPr>
      </w:pPr>
      <w:r>
        <w:rPr>
          <w:sz w:val="24"/>
          <w:szCs w:val="24"/>
        </w:rPr>
        <w:t>Materiální podmínky MŠ jsou vyhovující, protože:</w:t>
      </w:r>
    </w:p>
    <w:p w14:paraId="23DECAB3" w14:textId="77777777" w:rsidR="008E696F" w:rsidRDefault="008E696F" w:rsidP="008E696F">
      <w:pPr>
        <w:pStyle w:val="Odstavecseseznamem"/>
        <w:numPr>
          <w:ilvl w:val="0"/>
          <w:numId w:val="4"/>
        </w:numPr>
        <w:rPr>
          <w:sz w:val="24"/>
          <w:szCs w:val="24"/>
        </w:rPr>
      </w:pPr>
      <w:r>
        <w:rPr>
          <w:sz w:val="24"/>
          <w:szCs w:val="24"/>
        </w:rPr>
        <w:t>MŠ má dostatečně velké prostory a takové uspořádání, které vyhovuje skupinovým i individuálním činnostem dětí od 2 do 7 let</w:t>
      </w:r>
    </w:p>
    <w:p w14:paraId="3513043A" w14:textId="77777777" w:rsidR="008E696F" w:rsidRDefault="008E696F" w:rsidP="008E696F">
      <w:pPr>
        <w:pStyle w:val="Odstavecseseznamem"/>
        <w:numPr>
          <w:ilvl w:val="0"/>
          <w:numId w:val="4"/>
        </w:numPr>
        <w:rPr>
          <w:sz w:val="24"/>
          <w:szCs w:val="24"/>
        </w:rPr>
      </w:pPr>
      <w:r>
        <w:rPr>
          <w:sz w:val="24"/>
          <w:szCs w:val="24"/>
        </w:rPr>
        <w:t xml:space="preserve">máme k dispozici technické vybavení (keramickou pec, počítače, tiskárnu, televize s přehrávačem, </w:t>
      </w:r>
      <w:proofErr w:type="spellStart"/>
      <w:r>
        <w:rPr>
          <w:sz w:val="24"/>
          <w:szCs w:val="24"/>
        </w:rPr>
        <w:t>lamin</w:t>
      </w:r>
      <w:r w:rsidR="002522DD">
        <w:rPr>
          <w:sz w:val="24"/>
          <w:szCs w:val="24"/>
        </w:rPr>
        <w:t>átor</w:t>
      </w:r>
      <w:proofErr w:type="spellEnd"/>
      <w:r>
        <w:rPr>
          <w:sz w:val="24"/>
          <w:szCs w:val="24"/>
        </w:rPr>
        <w:t>)</w:t>
      </w:r>
    </w:p>
    <w:p w14:paraId="3595FEAF" w14:textId="77777777" w:rsidR="008E696F" w:rsidRDefault="008E696F" w:rsidP="008E696F">
      <w:pPr>
        <w:pStyle w:val="Odstavecseseznamem"/>
        <w:numPr>
          <w:ilvl w:val="0"/>
          <w:numId w:val="4"/>
        </w:numPr>
        <w:rPr>
          <w:sz w:val="24"/>
          <w:szCs w:val="24"/>
        </w:rPr>
      </w:pPr>
      <w:r>
        <w:rPr>
          <w:sz w:val="24"/>
          <w:szCs w:val="24"/>
        </w:rPr>
        <w:t>hygienické z</w:t>
      </w:r>
      <w:r w:rsidR="00A31252">
        <w:rPr>
          <w:sz w:val="24"/>
          <w:szCs w:val="24"/>
        </w:rPr>
        <w:t>ařízení, dětský nábytek a další vybavení pro děti odpovídají hygienické vyhlášce, jsou zdravotně nezávadné, bezpečné a estetické, vyhovují antropometrickým požadavkům dětí od 2 do 7 let</w:t>
      </w:r>
    </w:p>
    <w:p w14:paraId="565862B4" w14:textId="77777777" w:rsidR="00A31252" w:rsidRDefault="00A31252" w:rsidP="008E696F">
      <w:pPr>
        <w:pStyle w:val="Odstavecseseznamem"/>
        <w:numPr>
          <w:ilvl w:val="0"/>
          <w:numId w:val="4"/>
        </w:numPr>
        <w:rPr>
          <w:sz w:val="24"/>
          <w:szCs w:val="24"/>
        </w:rPr>
      </w:pPr>
      <w:r>
        <w:rPr>
          <w:sz w:val="24"/>
          <w:szCs w:val="24"/>
        </w:rPr>
        <w:t>vybavení hračkami, pomůckami a didaktickým materiálem odpovídá počtu dětí i jejich věku a je průběžně obnovováno</w:t>
      </w:r>
    </w:p>
    <w:p w14:paraId="14F6C083" w14:textId="5944137E" w:rsidR="005013E5" w:rsidRDefault="00A31252" w:rsidP="00555638">
      <w:pPr>
        <w:pStyle w:val="Odstavecseseznamem"/>
        <w:numPr>
          <w:ilvl w:val="0"/>
          <w:numId w:val="4"/>
        </w:numPr>
        <w:rPr>
          <w:sz w:val="24"/>
          <w:szCs w:val="24"/>
        </w:rPr>
      </w:pPr>
      <w:r>
        <w:rPr>
          <w:sz w:val="24"/>
          <w:szCs w:val="24"/>
        </w:rPr>
        <w:lastRenderedPageBreak/>
        <w:t>hračky a pomůcky jsou umístěny tak, aby si je děti mohly samostatně brát</w:t>
      </w:r>
    </w:p>
    <w:p w14:paraId="12B29864" w14:textId="77777777" w:rsidR="00200544" w:rsidRDefault="00952718" w:rsidP="00200544">
      <w:pPr>
        <w:pStyle w:val="Odstavecseseznamem"/>
        <w:numPr>
          <w:ilvl w:val="0"/>
          <w:numId w:val="4"/>
        </w:numPr>
        <w:jc w:val="both"/>
        <w:rPr>
          <w:sz w:val="24"/>
          <w:szCs w:val="24"/>
        </w:rPr>
      </w:pPr>
      <w:r>
        <w:rPr>
          <w:sz w:val="24"/>
          <w:szCs w:val="24"/>
        </w:rPr>
        <w:t>p</w:t>
      </w:r>
      <w:r w:rsidR="00A31252" w:rsidRPr="005013E5">
        <w:rPr>
          <w:sz w:val="24"/>
          <w:szCs w:val="24"/>
        </w:rPr>
        <w:t>rostory zahrady jsou vybaveny vhodnými hracími prvky a umožňují rozmanité pohybové, poznávací a terapeutické činnosti.</w:t>
      </w:r>
    </w:p>
    <w:p w14:paraId="4F16A3D0" w14:textId="73E733DE" w:rsidR="00E353E7" w:rsidRPr="005013E5" w:rsidRDefault="00200544" w:rsidP="00200544">
      <w:pPr>
        <w:pStyle w:val="Odstavecseseznamem"/>
        <w:numPr>
          <w:ilvl w:val="0"/>
          <w:numId w:val="4"/>
        </w:numPr>
        <w:jc w:val="both"/>
        <w:rPr>
          <w:sz w:val="24"/>
          <w:szCs w:val="24"/>
        </w:rPr>
      </w:pPr>
      <w:r>
        <w:rPr>
          <w:sz w:val="24"/>
          <w:szCs w:val="24"/>
        </w:rPr>
        <w:t>p</w:t>
      </w:r>
      <w:r w:rsidR="00A31252" w:rsidRPr="005013E5">
        <w:rPr>
          <w:sz w:val="24"/>
          <w:szCs w:val="24"/>
        </w:rPr>
        <w:t xml:space="preserve">ři hezkém počasí děti pobývají co nejdelší část dne venku, aniž by byl omezen vzdělávací program. </w:t>
      </w:r>
      <w:r w:rsidR="00573E27" w:rsidRPr="005013E5">
        <w:rPr>
          <w:sz w:val="24"/>
          <w:szCs w:val="24"/>
        </w:rPr>
        <w:t xml:space="preserve">Zahrada je funkčně členěná dle přírodních živlů oheň, voda, vítr a země. Umožňuje různé druhy aktivit a je doplněna přírodními koutky s bylinami, drobným ovocem a ovocnými stromy. Děti mohou pozorovat život v jezírku, v hmyzích domečcích a v ptačích budkách. Součástí je přírodní hřiště s průlezkami, vrbový domeček a labyrint. </w:t>
      </w:r>
    </w:p>
    <w:p w14:paraId="329745FE" w14:textId="2D7DD35D" w:rsidR="00573E27" w:rsidRDefault="00573E27" w:rsidP="00555638">
      <w:pPr>
        <w:rPr>
          <w:sz w:val="24"/>
          <w:szCs w:val="24"/>
        </w:rPr>
      </w:pPr>
      <w:r>
        <w:rPr>
          <w:sz w:val="24"/>
          <w:szCs w:val="24"/>
        </w:rPr>
        <w:t>Lesní zázemí je oplocené</w:t>
      </w:r>
      <w:r w:rsidR="006D4453">
        <w:rPr>
          <w:sz w:val="24"/>
          <w:szCs w:val="24"/>
        </w:rPr>
        <w:t>. Součástí je dřevěná maringotka se zastřešenou verandou. Maringotky je vybavena prostorem pro tvořivou činnost, kuchyní, sociálním zařízením</w:t>
      </w:r>
      <w:r w:rsidR="00085C55">
        <w:rPr>
          <w:sz w:val="24"/>
          <w:szCs w:val="24"/>
        </w:rPr>
        <w:t>,</w:t>
      </w:r>
      <w:r w:rsidR="006D4453">
        <w:rPr>
          <w:sz w:val="24"/>
          <w:szCs w:val="24"/>
        </w:rPr>
        <w:t> chemickým WC a kamny na tuhá paliva.</w:t>
      </w:r>
    </w:p>
    <w:p w14:paraId="7064FC89" w14:textId="77777777" w:rsidR="006D4453" w:rsidRDefault="006D4453" w:rsidP="00555638">
      <w:pPr>
        <w:rPr>
          <w:sz w:val="24"/>
          <w:szCs w:val="24"/>
        </w:rPr>
      </w:pPr>
      <w:r>
        <w:rPr>
          <w:sz w:val="24"/>
          <w:szCs w:val="24"/>
        </w:rPr>
        <w:t>Prostory zahrady, lesního zázemí a okolní přírody vytvářejí prostor pro rozvíjení environmentálních a sportovních aktivit.</w:t>
      </w:r>
    </w:p>
    <w:p w14:paraId="6D38F6BF" w14:textId="77777777" w:rsidR="00573E27" w:rsidRDefault="00A31252" w:rsidP="00555638">
      <w:pPr>
        <w:rPr>
          <w:sz w:val="24"/>
          <w:szCs w:val="24"/>
        </w:rPr>
      </w:pPr>
      <w:r>
        <w:rPr>
          <w:sz w:val="24"/>
          <w:szCs w:val="24"/>
        </w:rPr>
        <w:t xml:space="preserve">Všechny vnitřní i venkovní prostory školy splňují bezpečnostní </w:t>
      </w:r>
      <w:r w:rsidR="00573E27">
        <w:rPr>
          <w:sz w:val="24"/>
          <w:szCs w:val="24"/>
        </w:rPr>
        <w:t>a hygienické normy dle platných předpisů pro děti od 2 do 7 let.</w:t>
      </w:r>
    </w:p>
    <w:p w14:paraId="3D5EFBA4" w14:textId="3DD0B033" w:rsidR="006D4453" w:rsidRDefault="00573E27" w:rsidP="00555638">
      <w:pPr>
        <w:rPr>
          <w:sz w:val="24"/>
          <w:szCs w:val="24"/>
        </w:rPr>
      </w:pPr>
      <w:r>
        <w:rPr>
          <w:sz w:val="24"/>
          <w:szCs w:val="24"/>
        </w:rPr>
        <w:t xml:space="preserve">Využíváme tělocvičnu a venkovní sportovní areál ZŠ. </w:t>
      </w:r>
    </w:p>
    <w:p w14:paraId="0A0474AA" w14:textId="56C7648C" w:rsidR="00AF0917" w:rsidRDefault="00AF0917" w:rsidP="00555638">
      <w:pPr>
        <w:rPr>
          <w:sz w:val="24"/>
          <w:szCs w:val="24"/>
        </w:rPr>
      </w:pPr>
      <w:r>
        <w:rPr>
          <w:sz w:val="24"/>
          <w:szCs w:val="24"/>
        </w:rPr>
        <w:t>Záměr:</w:t>
      </w:r>
    </w:p>
    <w:p w14:paraId="3A6934C3" w14:textId="4630EF13" w:rsidR="00AF0917" w:rsidRDefault="00AF0917" w:rsidP="00AF0917">
      <w:pPr>
        <w:pStyle w:val="Odstavecseseznamem"/>
        <w:numPr>
          <w:ilvl w:val="0"/>
          <w:numId w:val="4"/>
        </w:numPr>
        <w:rPr>
          <w:sz w:val="24"/>
          <w:szCs w:val="24"/>
        </w:rPr>
      </w:pPr>
      <w:r>
        <w:rPr>
          <w:sz w:val="24"/>
          <w:szCs w:val="24"/>
        </w:rPr>
        <w:t>obnovení původních dřevěných herních prvků na zahradě MŠ</w:t>
      </w:r>
      <w:r w:rsidR="00D07E8B">
        <w:rPr>
          <w:sz w:val="24"/>
          <w:szCs w:val="24"/>
        </w:rPr>
        <w:t xml:space="preserve"> (do prosince 2024)</w:t>
      </w:r>
    </w:p>
    <w:p w14:paraId="2092120F" w14:textId="6E84FF22" w:rsidR="00AF0917" w:rsidRDefault="00AF0917" w:rsidP="00AF0917">
      <w:pPr>
        <w:pStyle w:val="Odstavecseseznamem"/>
        <w:numPr>
          <w:ilvl w:val="0"/>
          <w:numId w:val="4"/>
        </w:numPr>
        <w:rPr>
          <w:sz w:val="24"/>
          <w:szCs w:val="24"/>
        </w:rPr>
      </w:pPr>
      <w:r>
        <w:rPr>
          <w:sz w:val="24"/>
          <w:szCs w:val="24"/>
        </w:rPr>
        <w:t xml:space="preserve">dokoupení </w:t>
      </w:r>
      <w:proofErr w:type="spellStart"/>
      <w:r>
        <w:rPr>
          <w:sz w:val="24"/>
          <w:szCs w:val="24"/>
        </w:rPr>
        <w:t>odrážedel</w:t>
      </w:r>
      <w:proofErr w:type="spellEnd"/>
      <w:r>
        <w:rPr>
          <w:sz w:val="24"/>
          <w:szCs w:val="24"/>
        </w:rPr>
        <w:t xml:space="preserve"> a koloběžek pro děti</w:t>
      </w:r>
      <w:r w:rsidR="00D07E8B">
        <w:rPr>
          <w:sz w:val="24"/>
          <w:szCs w:val="24"/>
        </w:rPr>
        <w:t xml:space="preserve"> (do června 2024)</w:t>
      </w:r>
    </w:p>
    <w:p w14:paraId="6DA352FD" w14:textId="5ECD0689" w:rsidR="00AF0917" w:rsidRDefault="00AF0917" w:rsidP="00AF0917">
      <w:pPr>
        <w:pStyle w:val="Odstavecseseznamem"/>
        <w:numPr>
          <w:ilvl w:val="0"/>
          <w:numId w:val="4"/>
        </w:numPr>
        <w:rPr>
          <w:sz w:val="24"/>
          <w:szCs w:val="24"/>
        </w:rPr>
      </w:pPr>
      <w:r>
        <w:rPr>
          <w:sz w:val="24"/>
          <w:szCs w:val="24"/>
        </w:rPr>
        <w:t>doplnění hudebních nástrojů pro výuku</w:t>
      </w:r>
      <w:r w:rsidR="00D07E8B">
        <w:rPr>
          <w:sz w:val="24"/>
          <w:szCs w:val="24"/>
        </w:rPr>
        <w:t xml:space="preserve"> (do prosince 2023)</w:t>
      </w:r>
    </w:p>
    <w:p w14:paraId="120144B0" w14:textId="48836D06" w:rsidR="00AF0917" w:rsidRPr="00AF0917" w:rsidRDefault="00AF0917" w:rsidP="00AF0917">
      <w:pPr>
        <w:pStyle w:val="Odstavecseseznamem"/>
        <w:numPr>
          <w:ilvl w:val="0"/>
          <w:numId w:val="4"/>
        </w:numPr>
        <w:rPr>
          <w:sz w:val="24"/>
          <w:szCs w:val="24"/>
        </w:rPr>
      </w:pPr>
      <w:r>
        <w:rPr>
          <w:sz w:val="24"/>
          <w:szCs w:val="24"/>
        </w:rPr>
        <w:t>digitalizace tříd</w:t>
      </w:r>
      <w:r w:rsidR="00D07E8B">
        <w:rPr>
          <w:sz w:val="24"/>
          <w:szCs w:val="24"/>
        </w:rPr>
        <w:t xml:space="preserve"> (do prosince 2024)</w:t>
      </w:r>
    </w:p>
    <w:p w14:paraId="7FE89EF6" w14:textId="77777777" w:rsidR="00573E27" w:rsidRDefault="006D4453" w:rsidP="00555638">
      <w:pPr>
        <w:rPr>
          <w:sz w:val="24"/>
          <w:szCs w:val="24"/>
        </w:rPr>
      </w:pPr>
      <w:r>
        <w:rPr>
          <w:sz w:val="24"/>
          <w:szCs w:val="24"/>
        </w:rPr>
        <w:br/>
      </w:r>
    </w:p>
    <w:p w14:paraId="1A274226" w14:textId="77777777" w:rsidR="006D4453" w:rsidRDefault="006D4453" w:rsidP="006D4453">
      <w:pPr>
        <w:pStyle w:val="Nadpis2"/>
      </w:pPr>
      <w:bookmarkStart w:id="4" w:name="_Toc124338946"/>
      <w:r>
        <w:t>3.2.</w:t>
      </w:r>
      <w:r w:rsidR="00EE7200">
        <w:t xml:space="preserve"> Životospráva</w:t>
      </w:r>
      <w:bookmarkEnd w:id="4"/>
    </w:p>
    <w:p w14:paraId="6F216C2A" w14:textId="77777777" w:rsidR="006D4453" w:rsidRDefault="006D4453" w:rsidP="006D4453">
      <w:pPr>
        <w:rPr>
          <w:sz w:val="24"/>
          <w:szCs w:val="24"/>
        </w:rPr>
      </w:pPr>
    </w:p>
    <w:p w14:paraId="703F8895" w14:textId="77777777" w:rsidR="006D4453" w:rsidRDefault="006D4453" w:rsidP="006D4453">
      <w:pPr>
        <w:rPr>
          <w:sz w:val="24"/>
          <w:szCs w:val="24"/>
        </w:rPr>
      </w:pPr>
      <w:r>
        <w:rPr>
          <w:sz w:val="24"/>
          <w:szCs w:val="24"/>
        </w:rPr>
        <w:t>Životospráva dětí v MŠ je vyhovující, protože:</w:t>
      </w:r>
    </w:p>
    <w:p w14:paraId="5067A9C0" w14:textId="77777777" w:rsidR="006D4453" w:rsidRDefault="006D4453" w:rsidP="006D4453">
      <w:pPr>
        <w:pStyle w:val="Odstavecseseznamem"/>
        <w:numPr>
          <w:ilvl w:val="0"/>
          <w:numId w:val="4"/>
        </w:numPr>
        <w:rPr>
          <w:sz w:val="24"/>
          <w:szCs w:val="24"/>
        </w:rPr>
      </w:pPr>
      <w:r>
        <w:rPr>
          <w:sz w:val="24"/>
          <w:szCs w:val="24"/>
        </w:rPr>
        <w:t>dětem je poskytována plnohodnotná a vyvážená strava, skladba jídelníčku je pestrá, dodržuje se technologie přípravy pokrmů, celý den je dodržován pitný režim. Mezi jednotlivými pokrmy</w:t>
      </w:r>
      <w:r w:rsidR="00292A61">
        <w:rPr>
          <w:sz w:val="24"/>
          <w:szCs w:val="24"/>
        </w:rPr>
        <w:t xml:space="preserve"> jsou dodržovány doporučené intervaly. V jídelníčku jsou uváděna čísla alergenů. Děti nejsou do jídla nuceny. Škola zajišťuje v určitých případech na základě lékařského doporučení i dietní stravu nebo podávání donesené dietní stravy.</w:t>
      </w:r>
    </w:p>
    <w:p w14:paraId="33E7FAB3" w14:textId="77777777" w:rsidR="00292A61" w:rsidRDefault="00292A61" w:rsidP="006D4453">
      <w:pPr>
        <w:pStyle w:val="Odstavecseseznamem"/>
        <w:numPr>
          <w:ilvl w:val="0"/>
          <w:numId w:val="4"/>
        </w:numPr>
        <w:rPr>
          <w:sz w:val="24"/>
          <w:szCs w:val="24"/>
        </w:rPr>
      </w:pPr>
      <w:r>
        <w:rPr>
          <w:sz w:val="24"/>
          <w:szCs w:val="24"/>
        </w:rPr>
        <w:lastRenderedPageBreak/>
        <w:t>denní režim je stanoven tak, aby byla zajištěna potřeba odpočinku i spánku. V denním programu je respektována individuální potřeba aktivity, spánku a odpočinku.7</w:t>
      </w:r>
    </w:p>
    <w:p w14:paraId="65897799" w14:textId="77777777" w:rsidR="00292A61" w:rsidRDefault="00292A61" w:rsidP="006D4453">
      <w:pPr>
        <w:pStyle w:val="Odstavecseseznamem"/>
        <w:numPr>
          <w:ilvl w:val="0"/>
          <w:numId w:val="4"/>
        </w:numPr>
        <w:rPr>
          <w:sz w:val="24"/>
          <w:szCs w:val="24"/>
        </w:rPr>
      </w:pPr>
      <w:r>
        <w:rPr>
          <w:sz w:val="24"/>
          <w:szCs w:val="24"/>
        </w:rPr>
        <w:t>děti mají pravidelný pobyt venku. Hry a vzdělávání probíhají v přírodě za každé počasí</w:t>
      </w:r>
    </w:p>
    <w:p w14:paraId="7780DDD0" w14:textId="0C0923B9" w:rsidR="00AF0917" w:rsidRPr="00AF0917" w:rsidRDefault="00EE7200" w:rsidP="00AF0917">
      <w:pPr>
        <w:pStyle w:val="Odstavecseseznamem"/>
        <w:numPr>
          <w:ilvl w:val="0"/>
          <w:numId w:val="4"/>
        </w:numPr>
        <w:rPr>
          <w:sz w:val="24"/>
          <w:szCs w:val="24"/>
        </w:rPr>
      </w:pPr>
      <w:r>
        <w:rPr>
          <w:sz w:val="24"/>
          <w:szCs w:val="24"/>
        </w:rPr>
        <w:t xml:space="preserve">předcházíme zraněním a infekcím, učíme děti dodržovat základní hygienické a bezpečnostní návyky, přizpůsobit své chování prostředí. Zásady bezpečnosti jsou zdůvodněné a srozumitelné. </w:t>
      </w:r>
    </w:p>
    <w:p w14:paraId="117A75B2" w14:textId="5F7E91CC" w:rsidR="00AF0917" w:rsidRDefault="00AF0917" w:rsidP="00AF0917">
      <w:pPr>
        <w:rPr>
          <w:sz w:val="24"/>
          <w:szCs w:val="24"/>
        </w:rPr>
      </w:pPr>
      <w:r>
        <w:rPr>
          <w:sz w:val="24"/>
          <w:szCs w:val="24"/>
        </w:rPr>
        <w:t xml:space="preserve">Záměr: </w:t>
      </w:r>
    </w:p>
    <w:p w14:paraId="15AC1B20" w14:textId="65840B42" w:rsidR="00AF0917" w:rsidRDefault="00AF0917" w:rsidP="00AF0917">
      <w:pPr>
        <w:pStyle w:val="Odstavecseseznamem"/>
        <w:numPr>
          <w:ilvl w:val="0"/>
          <w:numId w:val="4"/>
        </w:numPr>
        <w:rPr>
          <w:sz w:val="24"/>
          <w:szCs w:val="24"/>
        </w:rPr>
      </w:pPr>
      <w:r>
        <w:rPr>
          <w:sz w:val="24"/>
          <w:szCs w:val="24"/>
        </w:rPr>
        <w:t xml:space="preserve">větší možnost výběru </w:t>
      </w:r>
      <w:r w:rsidR="008A4C42">
        <w:rPr>
          <w:sz w:val="24"/>
          <w:szCs w:val="24"/>
        </w:rPr>
        <w:t>z nabídky jídel</w:t>
      </w:r>
      <w:r w:rsidR="00B74776">
        <w:rPr>
          <w:sz w:val="24"/>
          <w:szCs w:val="24"/>
        </w:rPr>
        <w:t xml:space="preserve"> (do června 2023)</w:t>
      </w:r>
    </w:p>
    <w:p w14:paraId="3E9E142E" w14:textId="77777777" w:rsidR="00B74776" w:rsidRPr="00B74776" w:rsidRDefault="00B74776" w:rsidP="00B74776">
      <w:pPr>
        <w:rPr>
          <w:sz w:val="24"/>
          <w:szCs w:val="24"/>
        </w:rPr>
      </w:pPr>
    </w:p>
    <w:p w14:paraId="4CA56CD3" w14:textId="77777777" w:rsidR="00AF0917" w:rsidRPr="00AF0917" w:rsidRDefault="00AF0917" w:rsidP="00AF0917">
      <w:pPr>
        <w:rPr>
          <w:sz w:val="24"/>
          <w:szCs w:val="24"/>
        </w:rPr>
      </w:pPr>
    </w:p>
    <w:p w14:paraId="6F6E9925" w14:textId="77777777" w:rsidR="00EE7200" w:rsidRDefault="00EE7200" w:rsidP="00EE7200">
      <w:pPr>
        <w:pStyle w:val="Nadpis2"/>
      </w:pPr>
      <w:bookmarkStart w:id="5" w:name="_Toc124338947"/>
      <w:r>
        <w:t>3.3. Psychosociální podmínky</w:t>
      </w:r>
      <w:bookmarkEnd w:id="5"/>
    </w:p>
    <w:p w14:paraId="00F616C2" w14:textId="77777777" w:rsidR="00EE7200" w:rsidRDefault="00EE7200" w:rsidP="00EE7200"/>
    <w:p w14:paraId="7BD3BCC2" w14:textId="77777777" w:rsidR="00EE7200" w:rsidRDefault="00EE7200" w:rsidP="00EE7200">
      <w:pPr>
        <w:rPr>
          <w:sz w:val="24"/>
          <w:szCs w:val="24"/>
        </w:rPr>
      </w:pPr>
      <w:r>
        <w:rPr>
          <w:sz w:val="24"/>
          <w:szCs w:val="24"/>
        </w:rPr>
        <w:t xml:space="preserve">Zaměstnanci školy vytvářejí dětem takové prostředí, aby se cítily spokojeně, jistě a bezpečně. </w:t>
      </w:r>
    </w:p>
    <w:p w14:paraId="04FD45BC" w14:textId="77777777" w:rsidR="00EE7200" w:rsidRDefault="00EE7200" w:rsidP="00EE7200">
      <w:pPr>
        <w:rPr>
          <w:sz w:val="24"/>
          <w:szCs w:val="24"/>
        </w:rPr>
      </w:pPr>
      <w:r>
        <w:rPr>
          <w:sz w:val="24"/>
          <w:szCs w:val="24"/>
        </w:rPr>
        <w:t xml:space="preserve">Při zápisu do MŠ jsou rodiče i děti seznamováni s prostředím školy a tříd. </w:t>
      </w:r>
      <w:r w:rsidR="000F40C5">
        <w:rPr>
          <w:sz w:val="24"/>
          <w:szCs w:val="24"/>
        </w:rPr>
        <w:t>Nabízíme adaptační program, který dětem usnadní snadnější přechod z rodinného prostředí do MŠ.</w:t>
      </w:r>
    </w:p>
    <w:p w14:paraId="0368E17E" w14:textId="77777777" w:rsidR="000F40C5" w:rsidRDefault="000F40C5" w:rsidP="00EE7200">
      <w:pPr>
        <w:rPr>
          <w:sz w:val="24"/>
          <w:szCs w:val="24"/>
        </w:rPr>
      </w:pPr>
      <w:r>
        <w:rPr>
          <w:sz w:val="24"/>
          <w:szCs w:val="24"/>
        </w:rPr>
        <w:t xml:space="preserve">Systematicky sledujeme individuální potřeby všech dětí při vzdělávání, spolupracujeme s odbornými pracovišti. </w:t>
      </w:r>
    </w:p>
    <w:p w14:paraId="699F47FB" w14:textId="77777777" w:rsidR="000F40C5" w:rsidRDefault="000F40C5" w:rsidP="00EE7200">
      <w:pPr>
        <w:rPr>
          <w:sz w:val="24"/>
          <w:szCs w:val="24"/>
        </w:rPr>
      </w:pPr>
      <w:r>
        <w:rPr>
          <w:sz w:val="24"/>
          <w:szCs w:val="24"/>
        </w:rPr>
        <w:t>Je respektována osobní svoboda a volnost a současně jsou vytvářeny hranice vyplývající z pravidel chování a norem, které jsou ve školce stanoveny. Děti se podílejí na vytváření pravidel soužití.</w:t>
      </w:r>
    </w:p>
    <w:p w14:paraId="1E9964A4" w14:textId="77777777" w:rsidR="000F40C5" w:rsidRDefault="000F40C5" w:rsidP="00EE7200">
      <w:pPr>
        <w:rPr>
          <w:sz w:val="24"/>
          <w:szCs w:val="24"/>
        </w:rPr>
      </w:pPr>
      <w:r>
        <w:rPr>
          <w:sz w:val="24"/>
          <w:szCs w:val="24"/>
        </w:rPr>
        <w:t xml:space="preserve">Děti jsou vedeny takovým způsobem, který je podporující, vstřícný a empatický. Děti jsou organizovány pouze v nutných situacích a mají možnost přiměřeného samostatného rozhodování. Plánování činností vychází z potřeb dětí, volíme témata dětem blízká, užitečná a srozumitelná. Vycházíme z přímých zážitků a zkušeností dětí, podporujeme dětskou zvídavost a potřebu objevovat a experimentovat. Podněcujeme </w:t>
      </w:r>
      <w:r w:rsidR="001D7C15">
        <w:rPr>
          <w:sz w:val="24"/>
          <w:szCs w:val="24"/>
        </w:rPr>
        <w:t>radost dítěte z učení a jeho zájem poznávat a získávat nové zkušenosti. U dětí rozvíjíme citlivost pro vzájemnou toleranci, ohleduplnost, zdvořilost, vzájemnou pomoc a podporu.</w:t>
      </w:r>
    </w:p>
    <w:p w14:paraId="7DB6B619" w14:textId="15B0BE78" w:rsidR="001D7C15" w:rsidRDefault="001D7C15" w:rsidP="00EE7200">
      <w:pPr>
        <w:rPr>
          <w:sz w:val="24"/>
          <w:szCs w:val="24"/>
        </w:rPr>
      </w:pPr>
      <w:r>
        <w:rPr>
          <w:sz w:val="24"/>
          <w:szCs w:val="24"/>
        </w:rPr>
        <w:t>Děti se svými výtvory podílejí na výzdobě interiéru budovy. Prostory MŠ jsou upraveny tak, aby dětské práce byly přístupné dětem i rodičům.</w:t>
      </w:r>
    </w:p>
    <w:p w14:paraId="3887ACC1" w14:textId="0D253131" w:rsidR="00B74776" w:rsidRDefault="00B74776" w:rsidP="00EE7200">
      <w:pPr>
        <w:rPr>
          <w:sz w:val="24"/>
          <w:szCs w:val="24"/>
        </w:rPr>
      </w:pPr>
      <w:r>
        <w:rPr>
          <w:sz w:val="24"/>
          <w:szCs w:val="24"/>
        </w:rPr>
        <w:t xml:space="preserve">Záměr: </w:t>
      </w:r>
    </w:p>
    <w:p w14:paraId="66DCD128" w14:textId="1BE5E5DC" w:rsidR="00B74776" w:rsidRDefault="00B74776" w:rsidP="00B74776">
      <w:pPr>
        <w:pStyle w:val="Odstavecseseznamem"/>
        <w:numPr>
          <w:ilvl w:val="0"/>
          <w:numId w:val="4"/>
        </w:numPr>
        <w:rPr>
          <w:sz w:val="24"/>
          <w:szCs w:val="24"/>
        </w:rPr>
      </w:pPr>
      <w:r>
        <w:rPr>
          <w:sz w:val="24"/>
          <w:szCs w:val="24"/>
        </w:rPr>
        <w:t>zařazení data projektoru do výuky (do června 2023)</w:t>
      </w:r>
    </w:p>
    <w:p w14:paraId="5DAFF473" w14:textId="54659959" w:rsidR="00B74776" w:rsidRPr="00B74776" w:rsidRDefault="00B74776" w:rsidP="00B74776">
      <w:pPr>
        <w:pStyle w:val="Odstavecseseznamem"/>
        <w:numPr>
          <w:ilvl w:val="0"/>
          <w:numId w:val="4"/>
        </w:numPr>
        <w:rPr>
          <w:sz w:val="24"/>
          <w:szCs w:val="24"/>
        </w:rPr>
      </w:pPr>
      <w:r>
        <w:rPr>
          <w:sz w:val="24"/>
          <w:szCs w:val="24"/>
        </w:rPr>
        <w:t xml:space="preserve">zařazení </w:t>
      </w:r>
      <w:proofErr w:type="spellStart"/>
      <w:r w:rsidR="00965948">
        <w:rPr>
          <w:sz w:val="24"/>
          <w:szCs w:val="24"/>
        </w:rPr>
        <w:t>b</w:t>
      </w:r>
      <w:r>
        <w:rPr>
          <w:sz w:val="24"/>
          <w:szCs w:val="24"/>
        </w:rPr>
        <w:t>ee</w:t>
      </w:r>
      <w:proofErr w:type="spellEnd"/>
      <w:r w:rsidR="00965948">
        <w:rPr>
          <w:sz w:val="24"/>
          <w:szCs w:val="24"/>
        </w:rPr>
        <w:t xml:space="preserve"> b</w:t>
      </w:r>
      <w:r>
        <w:rPr>
          <w:sz w:val="24"/>
          <w:szCs w:val="24"/>
        </w:rPr>
        <w:t>ot</w:t>
      </w:r>
      <w:r w:rsidR="00965948">
        <w:rPr>
          <w:sz w:val="24"/>
          <w:szCs w:val="24"/>
        </w:rPr>
        <w:t xml:space="preserve"> do výuky ve všech třídách</w:t>
      </w:r>
    </w:p>
    <w:p w14:paraId="516AF378" w14:textId="77777777" w:rsidR="00C66B7F" w:rsidRDefault="00C66B7F">
      <w:pPr>
        <w:rPr>
          <w:rFonts w:asciiTheme="majorHAnsi" w:eastAsiaTheme="majorEastAsia" w:hAnsiTheme="majorHAnsi" w:cstheme="majorBidi"/>
          <w:color w:val="2E74B5" w:themeColor="accent1" w:themeShade="BF"/>
          <w:sz w:val="26"/>
          <w:szCs w:val="26"/>
        </w:rPr>
      </w:pPr>
    </w:p>
    <w:p w14:paraId="0F0B2BF2" w14:textId="36565078" w:rsidR="001D7C15" w:rsidRDefault="001D7C15" w:rsidP="001D7C15">
      <w:pPr>
        <w:pStyle w:val="Nadpis2"/>
      </w:pPr>
      <w:bookmarkStart w:id="6" w:name="_Toc124338948"/>
      <w:r>
        <w:lastRenderedPageBreak/>
        <w:t>3.4. Organizac</w:t>
      </w:r>
      <w:r w:rsidR="003303E3">
        <w:t>e</w:t>
      </w:r>
      <w:bookmarkEnd w:id="6"/>
    </w:p>
    <w:p w14:paraId="3AA1A53A" w14:textId="77777777" w:rsidR="001C6D1D" w:rsidRDefault="001C6D1D" w:rsidP="001D7C15"/>
    <w:p w14:paraId="33CC9699" w14:textId="48F545CB" w:rsidR="00EC380A" w:rsidRDefault="000B4AE7" w:rsidP="001400DC">
      <w:pPr>
        <w:autoSpaceDE w:val="0"/>
        <w:autoSpaceDN w:val="0"/>
        <w:adjustRightInd w:val="0"/>
        <w:spacing w:after="0" w:line="240" w:lineRule="auto"/>
        <w:rPr>
          <w:sz w:val="24"/>
          <w:szCs w:val="24"/>
        </w:rPr>
      </w:pPr>
      <w:r>
        <w:rPr>
          <w:sz w:val="24"/>
          <w:szCs w:val="24"/>
        </w:rPr>
        <w:t>Organizační zajištění provozu je vyhovující, protože:</w:t>
      </w:r>
    </w:p>
    <w:p w14:paraId="0483473B" w14:textId="3B5044AD" w:rsidR="000B4AE7" w:rsidRDefault="000B4AE7" w:rsidP="001400DC">
      <w:pPr>
        <w:autoSpaceDE w:val="0"/>
        <w:autoSpaceDN w:val="0"/>
        <w:adjustRightInd w:val="0"/>
        <w:spacing w:after="0" w:line="240" w:lineRule="auto"/>
        <w:rPr>
          <w:rFonts w:ascii="TimesNewRomanPSMT" w:hAnsi="TimesNewRomanPSMT" w:cs="TimesNewRomanPSMT"/>
          <w:sz w:val="24"/>
          <w:szCs w:val="24"/>
        </w:rPr>
      </w:pPr>
    </w:p>
    <w:p w14:paraId="11677B11" w14:textId="03B09C01" w:rsidR="000B4AE7" w:rsidRPr="00567CDD" w:rsidRDefault="000B4AE7"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při vstupu dítěte do MŠ je uplatňován individuálně přizpůsobený adaptační režim</w:t>
      </w:r>
    </w:p>
    <w:p w14:paraId="295D80D2" w14:textId="465925A1" w:rsidR="000B4AE7" w:rsidRPr="00567CDD" w:rsidRDefault="000B4AE7"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denní řád je dostatečně pružný, reaguje na individuální možnosti dětí</w:t>
      </w:r>
    </w:p>
    <w:p w14:paraId="6505772A" w14:textId="3747CCC4" w:rsidR="000B4AE7" w:rsidRPr="00567CDD" w:rsidRDefault="000B4AE7"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pedagogičtí pracovníci se plně věnují dětem</w:t>
      </w:r>
    </w:p>
    <w:p w14:paraId="58873C3D" w14:textId="6840FD19" w:rsidR="000B4AE7" w:rsidRPr="00567CDD" w:rsidRDefault="000B4AE7"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děti mají potřebné zázemí, soukromí, klid a bezpečí</w:t>
      </w:r>
    </w:p>
    <w:p w14:paraId="203AA48A" w14:textId="263A500C" w:rsidR="000B4AE7" w:rsidRPr="00567CDD" w:rsidRDefault="000B4AE7"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 xml:space="preserve">do denního programu jsou několikrát v týdnu zařazovány řízené zdravotně preventivní </w:t>
      </w:r>
      <w:r w:rsidR="006B31D3" w:rsidRPr="00567CDD">
        <w:rPr>
          <w:rFonts w:cstheme="minorHAnsi"/>
          <w:sz w:val="24"/>
          <w:szCs w:val="24"/>
        </w:rPr>
        <w:t>pohybové aktivity</w:t>
      </w:r>
    </w:p>
    <w:p w14:paraId="2909981B" w14:textId="5A16AE31" w:rsidR="000B4AE7" w:rsidRPr="00567CDD" w:rsidRDefault="000B4AE7"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poměr řízené činnosti a volné hry</w:t>
      </w:r>
      <w:r w:rsidR="00B87B78" w:rsidRPr="00567CDD">
        <w:rPr>
          <w:rFonts w:cstheme="minorHAnsi"/>
          <w:sz w:val="24"/>
          <w:szCs w:val="24"/>
        </w:rPr>
        <w:t xml:space="preserve"> odpovídá individuálním a vývojovým potřebám děti a je v programu tříd vyvážený</w:t>
      </w:r>
    </w:p>
    <w:p w14:paraId="3325744E" w14:textId="2226833F" w:rsidR="00B87B78" w:rsidRPr="00567CDD" w:rsidRDefault="00B87B78"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činnosti jsou organizovány skupinově, individuálně i frontálně</w:t>
      </w:r>
    </w:p>
    <w:p w14:paraId="3A85BD16" w14:textId="74681AB3" w:rsidR="00B87B78" w:rsidRPr="00567CDD" w:rsidRDefault="00B87B78"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děti mají možnost neúčastnit se společných činností, mají možnost uchýlit se do klid</w:t>
      </w:r>
      <w:r w:rsidR="006B31D3" w:rsidRPr="00567CDD">
        <w:rPr>
          <w:rFonts w:cstheme="minorHAnsi"/>
          <w:sz w:val="24"/>
          <w:szCs w:val="24"/>
        </w:rPr>
        <w:t>ného</w:t>
      </w:r>
      <w:r w:rsidRPr="00567CDD">
        <w:rPr>
          <w:rFonts w:cstheme="minorHAnsi"/>
          <w:sz w:val="24"/>
          <w:szCs w:val="24"/>
        </w:rPr>
        <w:t xml:space="preserve"> koutku</w:t>
      </w:r>
    </w:p>
    <w:p w14:paraId="624A1B9B" w14:textId="2B478041" w:rsidR="00B87B78" w:rsidRPr="00567CDD" w:rsidRDefault="00B87B78"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 xml:space="preserve">plánování vychází </w:t>
      </w:r>
      <w:r w:rsidR="0013484E" w:rsidRPr="00567CDD">
        <w:rPr>
          <w:rFonts w:cstheme="minorHAnsi"/>
          <w:sz w:val="24"/>
          <w:szCs w:val="24"/>
        </w:rPr>
        <w:t>z potřeb a zájmu dětí s ohledem na jejich vzdělávací potřeby a možnosti</w:t>
      </w:r>
    </w:p>
    <w:p w14:paraId="710FF655" w14:textId="279B2880" w:rsidR="0013484E" w:rsidRPr="00567CDD" w:rsidRDefault="0013484E"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nejsou překračovány stanovené počty dětí ve třídě a spojování tříd je maximálně omezeno</w:t>
      </w:r>
    </w:p>
    <w:p w14:paraId="74659411" w14:textId="77777777" w:rsidR="005013E5" w:rsidRPr="005013E5" w:rsidRDefault="005013E5" w:rsidP="005013E5">
      <w:pPr>
        <w:autoSpaceDE w:val="0"/>
        <w:autoSpaceDN w:val="0"/>
        <w:adjustRightInd w:val="0"/>
        <w:spacing w:after="0" w:line="240" w:lineRule="auto"/>
        <w:rPr>
          <w:rFonts w:ascii="TimesNewRomanPSMT" w:hAnsi="TimesNewRomanPSMT" w:cs="TimesNewRomanPSMT"/>
          <w:sz w:val="24"/>
          <w:szCs w:val="24"/>
        </w:rPr>
      </w:pPr>
    </w:p>
    <w:p w14:paraId="673A84AA" w14:textId="7D38C289" w:rsidR="0013484E" w:rsidRDefault="0013484E" w:rsidP="000B4AE7">
      <w:pPr>
        <w:pStyle w:val="Odstavecseseznamem"/>
        <w:numPr>
          <w:ilvl w:val="0"/>
          <w:numId w:val="4"/>
        </w:numPr>
        <w:autoSpaceDE w:val="0"/>
        <w:autoSpaceDN w:val="0"/>
        <w:adjustRightInd w:val="0"/>
        <w:spacing w:after="0" w:line="240" w:lineRule="auto"/>
        <w:rPr>
          <w:rFonts w:cstheme="minorHAnsi"/>
          <w:sz w:val="24"/>
          <w:szCs w:val="24"/>
        </w:rPr>
      </w:pPr>
      <w:r w:rsidRPr="00567CDD">
        <w:rPr>
          <w:rFonts w:cstheme="minorHAnsi"/>
          <w:sz w:val="24"/>
          <w:szCs w:val="24"/>
        </w:rPr>
        <w:t>kapacita jídelny není dostačující, proto organizujeme stravování na dvě skupiny</w:t>
      </w:r>
    </w:p>
    <w:p w14:paraId="66F5420C" w14:textId="77777777" w:rsidR="00965948" w:rsidRPr="00965948" w:rsidRDefault="00965948" w:rsidP="00965948">
      <w:pPr>
        <w:pStyle w:val="Odstavecseseznamem"/>
        <w:rPr>
          <w:rFonts w:cstheme="minorHAnsi"/>
          <w:sz w:val="24"/>
          <w:szCs w:val="24"/>
        </w:rPr>
      </w:pPr>
    </w:p>
    <w:p w14:paraId="058C0054" w14:textId="7E91C6C2" w:rsidR="00965948" w:rsidRDefault="00965948" w:rsidP="00965948">
      <w:pPr>
        <w:pStyle w:val="Odstavecseseznamem"/>
        <w:autoSpaceDE w:val="0"/>
        <w:autoSpaceDN w:val="0"/>
        <w:adjustRightInd w:val="0"/>
        <w:spacing w:after="0" w:line="240" w:lineRule="auto"/>
        <w:ind w:left="2484"/>
        <w:rPr>
          <w:rFonts w:cstheme="minorHAnsi"/>
          <w:sz w:val="24"/>
          <w:szCs w:val="24"/>
        </w:rPr>
      </w:pPr>
      <w:r>
        <w:rPr>
          <w:rFonts w:cstheme="minorHAnsi"/>
          <w:sz w:val="24"/>
          <w:szCs w:val="24"/>
        </w:rPr>
        <w:t>Záměr:</w:t>
      </w:r>
    </w:p>
    <w:p w14:paraId="3982FEA8" w14:textId="717053E9" w:rsidR="00965948" w:rsidRDefault="00965948" w:rsidP="00965948">
      <w:pPr>
        <w:pStyle w:val="Odstavecseseznamem"/>
        <w:autoSpaceDE w:val="0"/>
        <w:autoSpaceDN w:val="0"/>
        <w:adjustRightInd w:val="0"/>
        <w:spacing w:after="0" w:line="240" w:lineRule="auto"/>
        <w:ind w:left="2484"/>
        <w:rPr>
          <w:rFonts w:cstheme="minorHAnsi"/>
          <w:sz w:val="24"/>
          <w:szCs w:val="24"/>
        </w:rPr>
      </w:pPr>
    </w:p>
    <w:p w14:paraId="7D500C86" w14:textId="5B2DC32B" w:rsidR="00965948" w:rsidRDefault="00965948" w:rsidP="00965948">
      <w:pPr>
        <w:pStyle w:val="Odstavecseseznamem"/>
        <w:numPr>
          <w:ilvl w:val="0"/>
          <w:numId w:val="4"/>
        </w:numPr>
        <w:autoSpaceDE w:val="0"/>
        <w:autoSpaceDN w:val="0"/>
        <w:adjustRightInd w:val="0"/>
        <w:spacing w:after="0" w:line="240" w:lineRule="auto"/>
        <w:rPr>
          <w:rFonts w:cstheme="minorHAnsi"/>
          <w:sz w:val="24"/>
          <w:szCs w:val="24"/>
        </w:rPr>
      </w:pPr>
      <w:r>
        <w:rPr>
          <w:rFonts w:cstheme="minorHAnsi"/>
          <w:sz w:val="24"/>
          <w:szCs w:val="24"/>
        </w:rPr>
        <w:t>větší využívání venkovních prostor pro řízené činnosti (do června 2023)</w:t>
      </w:r>
    </w:p>
    <w:p w14:paraId="4C3B6698" w14:textId="58B8C180" w:rsidR="0013484E" w:rsidRPr="00965948" w:rsidRDefault="0013484E" w:rsidP="00965948">
      <w:pPr>
        <w:autoSpaceDE w:val="0"/>
        <w:autoSpaceDN w:val="0"/>
        <w:adjustRightInd w:val="0"/>
        <w:spacing w:after="0" w:line="240" w:lineRule="auto"/>
        <w:rPr>
          <w:rFonts w:ascii="TimesNewRomanPSMT" w:hAnsi="TimesNewRomanPSMT" w:cs="TimesNewRomanPSMT"/>
          <w:sz w:val="24"/>
          <w:szCs w:val="24"/>
        </w:rPr>
      </w:pPr>
    </w:p>
    <w:p w14:paraId="42E420FE" w14:textId="44D293C7" w:rsidR="00965948" w:rsidRDefault="00965948" w:rsidP="0013484E">
      <w:pPr>
        <w:pStyle w:val="Odstavecseseznamem"/>
        <w:autoSpaceDE w:val="0"/>
        <w:autoSpaceDN w:val="0"/>
        <w:adjustRightInd w:val="0"/>
        <w:spacing w:after="0" w:line="240" w:lineRule="auto"/>
        <w:ind w:left="2484"/>
        <w:rPr>
          <w:rFonts w:ascii="TimesNewRomanPSMT" w:hAnsi="TimesNewRomanPSMT" w:cs="TimesNewRomanPSMT"/>
          <w:sz w:val="24"/>
          <w:szCs w:val="24"/>
        </w:rPr>
      </w:pPr>
    </w:p>
    <w:p w14:paraId="121B9F91" w14:textId="77777777" w:rsidR="00430682" w:rsidRDefault="00430682" w:rsidP="001400DC">
      <w:pPr>
        <w:autoSpaceDE w:val="0"/>
        <w:autoSpaceDN w:val="0"/>
        <w:adjustRightInd w:val="0"/>
        <w:spacing w:after="0" w:line="240" w:lineRule="auto"/>
        <w:rPr>
          <w:rFonts w:ascii="TimesNewRomanPSMT" w:hAnsi="TimesNewRomanPSMT" w:cs="TimesNewRomanPSMT"/>
          <w:sz w:val="24"/>
          <w:szCs w:val="24"/>
        </w:rPr>
      </w:pPr>
    </w:p>
    <w:p w14:paraId="48C537BF" w14:textId="77777777" w:rsidR="001400DC" w:rsidRDefault="001400DC" w:rsidP="001400DC">
      <w:pPr>
        <w:autoSpaceDE w:val="0"/>
        <w:autoSpaceDN w:val="0"/>
        <w:adjustRightInd w:val="0"/>
        <w:spacing w:after="0" w:line="240" w:lineRule="auto"/>
        <w:rPr>
          <w:rFonts w:ascii="TimesNewRomanPSMT" w:hAnsi="TimesNewRomanPSMT" w:cs="TimesNewRomanPSMT"/>
          <w:sz w:val="24"/>
          <w:szCs w:val="24"/>
        </w:rPr>
      </w:pPr>
    </w:p>
    <w:p w14:paraId="50F86B75" w14:textId="449697C8" w:rsidR="001400DC" w:rsidRDefault="00430682" w:rsidP="00430682">
      <w:pPr>
        <w:pStyle w:val="Nadpis2"/>
      </w:pPr>
      <w:bookmarkStart w:id="7" w:name="_Toc124338949"/>
      <w:r>
        <w:t xml:space="preserve">3.5. Řízení </w:t>
      </w:r>
      <w:r w:rsidR="009F19C1">
        <w:t>školy</w:t>
      </w:r>
      <w:bookmarkEnd w:id="7"/>
    </w:p>
    <w:p w14:paraId="653F55DF" w14:textId="77777777" w:rsidR="00430682" w:rsidRDefault="00430682" w:rsidP="00430682"/>
    <w:p w14:paraId="49CE3B34" w14:textId="77777777" w:rsidR="00430682" w:rsidRPr="00567CDD" w:rsidRDefault="00430682" w:rsidP="00430682">
      <w:pPr>
        <w:autoSpaceDE w:val="0"/>
        <w:autoSpaceDN w:val="0"/>
        <w:adjustRightInd w:val="0"/>
        <w:spacing w:after="0" w:line="240" w:lineRule="auto"/>
        <w:rPr>
          <w:rFonts w:cstheme="minorHAnsi"/>
          <w:sz w:val="24"/>
          <w:szCs w:val="24"/>
        </w:rPr>
      </w:pPr>
      <w:r w:rsidRPr="00567CDD">
        <w:rPr>
          <w:rFonts w:cstheme="minorHAnsi"/>
          <w:sz w:val="24"/>
          <w:szCs w:val="24"/>
        </w:rPr>
        <w:t>Povinnosti, pravomoci a úkoly jednotlivých zaměstnanců jsou vymezeny v pracovních</w:t>
      </w:r>
    </w:p>
    <w:p w14:paraId="07C22903" w14:textId="77777777" w:rsidR="00430682" w:rsidRPr="00567CDD" w:rsidRDefault="00430682" w:rsidP="00430682">
      <w:pPr>
        <w:autoSpaceDE w:val="0"/>
        <w:autoSpaceDN w:val="0"/>
        <w:adjustRightInd w:val="0"/>
        <w:spacing w:after="0" w:line="240" w:lineRule="auto"/>
        <w:rPr>
          <w:rFonts w:cstheme="minorHAnsi"/>
          <w:sz w:val="24"/>
          <w:szCs w:val="24"/>
        </w:rPr>
      </w:pPr>
      <w:r w:rsidRPr="00567CDD">
        <w:rPr>
          <w:rFonts w:cstheme="minorHAnsi"/>
          <w:sz w:val="24"/>
          <w:szCs w:val="24"/>
        </w:rPr>
        <w:t>náplních a pracovním plánu školy. Snahou celého kolektivu je vytvářet mezi s sebou přátelské</w:t>
      </w:r>
    </w:p>
    <w:p w14:paraId="3EAC19E1" w14:textId="77777777" w:rsidR="00430682" w:rsidRPr="00567CDD" w:rsidRDefault="00430682" w:rsidP="00430682">
      <w:pPr>
        <w:autoSpaceDE w:val="0"/>
        <w:autoSpaceDN w:val="0"/>
        <w:adjustRightInd w:val="0"/>
        <w:spacing w:after="0" w:line="240" w:lineRule="auto"/>
        <w:rPr>
          <w:rFonts w:cstheme="minorHAnsi"/>
          <w:sz w:val="24"/>
          <w:szCs w:val="24"/>
        </w:rPr>
      </w:pPr>
      <w:r w:rsidRPr="00567CDD">
        <w:rPr>
          <w:rFonts w:cstheme="minorHAnsi"/>
          <w:sz w:val="24"/>
          <w:szCs w:val="24"/>
        </w:rPr>
        <w:t>a otevřené vztahy, předcházet konfliktním a stresovým situacím dobrou informovaností,</w:t>
      </w:r>
    </w:p>
    <w:p w14:paraId="6B6992A5" w14:textId="77777777" w:rsidR="00430682" w:rsidRPr="00567CDD" w:rsidRDefault="00430682" w:rsidP="00430682">
      <w:pPr>
        <w:autoSpaceDE w:val="0"/>
        <w:autoSpaceDN w:val="0"/>
        <w:adjustRightInd w:val="0"/>
        <w:spacing w:after="0" w:line="240" w:lineRule="auto"/>
        <w:rPr>
          <w:rFonts w:cstheme="minorHAnsi"/>
          <w:sz w:val="24"/>
          <w:szCs w:val="24"/>
        </w:rPr>
      </w:pPr>
      <w:r w:rsidRPr="00567CDD">
        <w:rPr>
          <w:rFonts w:cstheme="minorHAnsi"/>
          <w:sz w:val="24"/>
          <w:szCs w:val="24"/>
        </w:rPr>
        <w:t>organizací práce, vytyčením kompetencí jednotlivých pracovníků. Vzniklé problémy jsou</w:t>
      </w:r>
    </w:p>
    <w:p w14:paraId="4C2BAFD6" w14:textId="77777777" w:rsidR="00430682" w:rsidRPr="00567CDD" w:rsidRDefault="00430682" w:rsidP="00430682">
      <w:pPr>
        <w:autoSpaceDE w:val="0"/>
        <w:autoSpaceDN w:val="0"/>
        <w:adjustRightInd w:val="0"/>
        <w:spacing w:after="0" w:line="240" w:lineRule="auto"/>
        <w:rPr>
          <w:rFonts w:cstheme="minorHAnsi"/>
          <w:sz w:val="24"/>
          <w:szCs w:val="24"/>
        </w:rPr>
      </w:pPr>
      <w:r w:rsidRPr="00567CDD">
        <w:rPr>
          <w:rFonts w:cstheme="minorHAnsi"/>
          <w:sz w:val="24"/>
          <w:szCs w:val="24"/>
        </w:rPr>
        <w:t>řešeny okamžitě. K předávání informací mezi zaměstnanci školy slouží provozní a</w:t>
      </w:r>
    </w:p>
    <w:p w14:paraId="43059429" w14:textId="17670F18" w:rsidR="00EB3900" w:rsidRPr="00567CDD" w:rsidRDefault="00430682" w:rsidP="00430682">
      <w:pPr>
        <w:rPr>
          <w:rFonts w:cstheme="minorHAnsi"/>
          <w:sz w:val="24"/>
          <w:szCs w:val="24"/>
        </w:rPr>
      </w:pPr>
      <w:r w:rsidRPr="00567CDD">
        <w:rPr>
          <w:rFonts w:cstheme="minorHAnsi"/>
          <w:sz w:val="24"/>
          <w:szCs w:val="24"/>
        </w:rPr>
        <w:t xml:space="preserve">pedagogické </w:t>
      </w:r>
      <w:r w:rsidR="004B540B" w:rsidRPr="00567CDD">
        <w:rPr>
          <w:rFonts w:cstheme="minorHAnsi"/>
          <w:sz w:val="24"/>
          <w:szCs w:val="24"/>
        </w:rPr>
        <w:t>po</w:t>
      </w:r>
      <w:r w:rsidRPr="00567CDD">
        <w:rPr>
          <w:rFonts w:cstheme="minorHAnsi"/>
          <w:sz w:val="24"/>
          <w:szCs w:val="24"/>
        </w:rPr>
        <w:t>rady, dle potřeby i operativní porady</w:t>
      </w:r>
      <w:r w:rsidR="00A54DEE" w:rsidRPr="00567CDD">
        <w:rPr>
          <w:rFonts w:cstheme="minorHAnsi"/>
          <w:sz w:val="24"/>
          <w:szCs w:val="24"/>
        </w:rPr>
        <w:t>.</w:t>
      </w:r>
      <w:r w:rsidR="00EB3900" w:rsidRPr="00567CDD">
        <w:rPr>
          <w:rFonts w:cstheme="minorHAnsi"/>
          <w:sz w:val="24"/>
          <w:szCs w:val="24"/>
        </w:rPr>
        <w:t xml:space="preserve"> Ředitelka vyhodnocuje práci všech zaměstnanců, pozitivně je motivuje a podporuje jejich vzájemnou spolupráci. Spolupracuje se zřizovatelem školy a dalšími orgány státní správy a samosprávy a s odborníky poskytujícími odbornou pomoc.</w:t>
      </w:r>
    </w:p>
    <w:p w14:paraId="4811C68E" w14:textId="4EDFDA96" w:rsidR="00EB3900" w:rsidRPr="00567CDD" w:rsidRDefault="00EB3900" w:rsidP="00EB3900">
      <w:pPr>
        <w:autoSpaceDE w:val="0"/>
        <w:autoSpaceDN w:val="0"/>
        <w:adjustRightInd w:val="0"/>
        <w:spacing w:after="0" w:line="240" w:lineRule="auto"/>
        <w:rPr>
          <w:rFonts w:cstheme="minorHAnsi"/>
          <w:sz w:val="24"/>
          <w:szCs w:val="24"/>
        </w:rPr>
      </w:pPr>
      <w:r w:rsidRPr="00567CDD">
        <w:rPr>
          <w:rFonts w:cstheme="minorHAnsi"/>
          <w:sz w:val="24"/>
          <w:szCs w:val="24"/>
        </w:rPr>
        <w:lastRenderedPageBreak/>
        <w:t xml:space="preserve">Školní vzdělávací program byl zpracován kolektivem pedagogických pracovnic </w:t>
      </w:r>
      <w:r w:rsidR="00C3690D" w:rsidRPr="00567CDD">
        <w:rPr>
          <w:rFonts w:cstheme="minorHAnsi"/>
          <w:sz w:val="24"/>
          <w:szCs w:val="24"/>
        </w:rPr>
        <w:t>MŠ</w:t>
      </w:r>
      <w:r w:rsidRPr="00567CDD">
        <w:rPr>
          <w:rFonts w:cstheme="minorHAnsi"/>
          <w:sz w:val="24"/>
          <w:szCs w:val="24"/>
        </w:rPr>
        <w:t>,</w:t>
      </w:r>
    </w:p>
    <w:p w14:paraId="6CFB115F" w14:textId="77777777" w:rsidR="00EB3900" w:rsidRPr="00567CDD" w:rsidRDefault="00EB3900" w:rsidP="00EB3900">
      <w:pPr>
        <w:autoSpaceDE w:val="0"/>
        <w:autoSpaceDN w:val="0"/>
        <w:adjustRightInd w:val="0"/>
        <w:spacing w:after="0" w:line="240" w:lineRule="auto"/>
        <w:rPr>
          <w:rFonts w:cstheme="minorHAnsi"/>
          <w:sz w:val="24"/>
          <w:szCs w:val="24"/>
        </w:rPr>
      </w:pPr>
      <w:r w:rsidRPr="00567CDD">
        <w:rPr>
          <w:rFonts w:cstheme="minorHAnsi"/>
          <w:sz w:val="24"/>
          <w:szCs w:val="24"/>
        </w:rPr>
        <w:t>vycházel z předchozí analýzy podmínek školy a z analýzy vzdělávací činnosti.</w:t>
      </w:r>
    </w:p>
    <w:p w14:paraId="76D656E7" w14:textId="77777777" w:rsidR="00EB3900" w:rsidRPr="00567CDD" w:rsidRDefault="00EB3900" w:rsidP="00EB3900">
      <w:pPr>
        <w:autoSpaceDE w:val="0"/>
        <w:autoSpaceDN w:val="0"/>
        <w:adjustRightInd w:val="0"/>
        <w:spacing w:after="0" w:line="240" w:lineRule="auto"/>
        <w:rPr>
          <w:rFonts w:cstheme="minorHAnsi"/>
          <w:sz w:val="24"/>
          <w:szCs w:val="24"/>
        </w:rPr>
      </w:pPr>
    </w:p>
    <w:p w14:paraId="17D0E39E" w14:textId="77777777" w:rsidR="00A54DEE" w:rsidRPr="00567CDD" w:rsidRDefault="00A54DEE" w:rsidP="00A54DEE">
      <w:pPr>
        <w:autoSpaceDE w:val="0"/>
        <w:autoSpaceDN w:val="0"/>
        <w:adjustRightInd w:val="0"/>
        <w:spacing w:after="0" w:line="240" w:lineRule="auto"/>
        <w:rPr>
          <w:rFonts w:cstheme="minorHAnsi"/>
          <w:sz w:val="24"/>
          <w:szCs w:val="24"/>
        </w:rPr>
      </w:pPr>
      <w:r w:rsidRPr="00567CDD">
        <w:rPr>
          <w:rFonts w:cstheme="minorHAnsi"/>
          <w:sz w:val="24"/>
          <w:szCs w:val="24"/>
        </w:rPr>
        <w:t>Činnost školy prezentujeme ve zpravodaji městyse Knínice, při dnech otevřených dveří a</w:t>
      </w:r>
    </w:p>
    <w:p w14:paraId="43B8D613" w14:textId="76747F73" w:rsidR="00A54DEE" w:rsidRDefault="00A54DEE" w:rsidP="00A54DEE">
      <w:pPr>
        <w:autoSpaceDE w:val="0"/>
        <w:autoSpaceDN w:val="0"/>
        <w:adjustRightInd w:val="0"/>
        <w:spacing w:after="0" w:line="240" w:lineRule="auto"/>
        <w:rPr>
          <w:rFonts w:cstheme="minorHAnsi"/>
          <w:sz w:val="24"/>
          <w:szCs w:val="24"/>
        </w:rPr>
      </w:pPr>
      <w:r w:rsidRPr="00567CDD">
        <w:rPr>
          <w:rFonts w:cstheme="minorHAnsi"/>
          <w:sz w:val="24"/>
          <w:szCs w:val="24"/>
        </w:rPr>
        <w:t>veřejnými vystoupeními dětí. Pro aktuální a podrobné informování rodičovské i širší veřejnosti o dění ve škole slouží webové stránky školy.</w:t>
      </w:r>
    </w:p>
    <w:p w14:paraId="6E4A5B15" w14:textId="35951BA8" w:rsidR="00965948" w:rsidRDefault="00965948" w:rsidP="00A54DEE">
      <w:pPr>
        <w:autoSpaceDE w:val="0"/>
        <w:autoSpaceDN w:val="0"/>
        <w:adjustRightInd w:val="0"/>
        <w:spacing w:after="0" w:line="240" w:lineRule="auto"/>
        <w:rPr>
          <w:rFonts w:cstheme="minorHAnsi"/>
          <w:sz w:val="24"/>
          <w:szCs w:val="24"/>
        </w:rPr>
      </w:pPr>
    </w:p>
    <w:p w14:paraId="3452CC95" w14:textId="09F76022" w:rsidR="00965948" w:rsidRDefault="00965948" w:rsidP="00A54DEE">
      <w:pPr>
        <w:autoSpaceDE w:val="0"/>
        <w:autoSpaceDN w:val="0"/>
        <w:adjustRightInd w:val="0"/>
        <w:spacing w:after="0" w:line="240" w:lineRule="auto"/>
        <w:rPr>
          <w:rFonts w:cstheme="minorHAnsi"/>
          <w:sz w:val="24"/>
          <w:szCs w:val="24"/>
        </w:rPr>
      </w:pPr>
      <w:r>
        <w:rPr>
          <w:rFonts w:cstheme="minorHAnsi"/>
          <w:sz w:val="24"/>
          <w:szCs w:val="24"/>
        </w:rPr>
        <w:t>Záměr:</w:t>
      </w:r>
    </w:p>
    <w:p w14:paraId="1D96D1CE" w14:textId="79E18B74" w:rsidR="00965948" w:rsidRDefault="00965948" w:rsidP="00965948">
      <w:pPr>
        <w:pStyle w:val="Odstavecseseznamem"/>
        <w:numPr>
          <w:ilvl w:val="0"/>
          <w:numId w:val="4"/>
        </w:numPr>
        <w:autoSpaceDE w:val="0"/>
        <w:autoSpaceDN w:val="0"/>
        <w:adjustRightInd w:val="0"/>
        <w:spacing w:after="0" w:line="240" w:lineRule="auto"/>
        <w:rPr>
          <w:rFonts w:cstheme="minorHAnsi"/>
          <w:sz w:val="24"/>
          <w:szCs w:val="24"/>
        </w:rPr>
      </w:pPr>
      <w:r>
        <w:rPr>
          <w:rFonts w:cstheme="minorHAnsi"/>
          <w:sz w:val="24"/>
          <w:szCs w:val="24"/>
        </w:rPr>
        <w:t xml:space="preserve">další spolupráce s okolními </w:t>
      </w:r>
      <w:proofErr w:type="gramStart"/>
      <w:r>
        <w:rPr>
          <w:rFonts w:cstheme="minorHAnsi"/>
          <w:sz w:val="24"/>
          <w:szCs w:val="24"/>
        </w:rPr>
        <w:t>MŠ - společné</w:t>
      </w:r>
      <w:proofErr w:type="gramEnd"/>
      <w:r>
        <w:rPr>
          <w:rFonts w:cstheme="minorHAnsi"/>
          <w:sz w:val="24"/>
          <w:szCs w:val="24"/>
        </w:rPr>
        <w:t xml:space="preserve"> akce (do června 2024)</w:t>
      </w:r>
    </w:p>
    <w:p w14:paraId="0C537261" w14:textId="0AAAB4CE" w:rsidR="00965948" w:rsidRPr="00965948" w:rsidRDefault="00965948" w:rsidP="00965948">
      <w:pPr>
        <w:pStyle w:val="Odstavecseseznamem"/>
        <w:numPr>
          <w:ilvl w:val="0"/>
          <w:numId w:val="4"/>
        </w:numPr>
        <w:autoSpaceDE w:val="0"/>
        <w:autoSpaceDN w:val="0"/>
        <w:adjustRightInd w:val="0"/>
        <w:spacing w:after="0" w:line="240" w:lineRule="auto"/>
        <w:rPr>
          <w:rFonts w:cstheme="minorHAnsi"/>
          <w:sz w:val="24"/>
          <w:szCs w:val="24"/>
        </w:rPr>
      </w:pPr>
      <w:r>
        <w:rPr>
          <w:rFonts w:cstheme="minorHAnsi"/>
          <w:sz w:val="24"/>
          <w:szCs w:val="24"/>
        </w:rPr>
        <w:t>vzájemné hospitace (do prosince 2023)</w:t>
      </w:r>
    </w:p>
    <w:p w14:paraId="24F98127" w14:textId="77777777" w:rsidR="00EB3900" w:rsidRDefault="00EB3900" w:rsidP="00A54DEE">
      <w:pPr>
        <w:autoSpaceDE w:val="0"/>
        <w:autoSpaceDN w:val="0"/>
        <w:adjustRightInd w:val="0"/>
        <w:spacing w:after="0" w:line="240" w:lineRule="auto"/>
        <w:rPr>
          <w:rFonts w:ascii="TimesNewRomanPSMT" w:hAnsi="TimesNewRomanPSMT" w:cs="TimesNewRomanPSMT"/>
          <w:sz w:val="24"/>
          <w:szCs w:val="24"/>
        </w:rPr>
      </w:pPr>
    </w:p>
    <w:p w14:paraId="12DC7E60" w14:textId="77777777" w:rsidR="00EB3900" w:rsidRDefault="00EB3900" w:rsidP="00A54DEE">
      <w:pPr>
        <w:autoSpaceDE w:val="0"/>
        <w:autoSpaceDN w:val="0"/>
        <w:adjustRightInd w:val="0"/>
        <w:spacing w:after="0" w:line="240" w:lineRule="auto"/>
        <w:rPr>
          <w:rFonts w:ascii="TimesNewRomanPSMT" w:hAnsi="TimesNewRomanPSMT" w:cs="TimesNewRomanPSMT"/>
          <w:sz w:val="24"/>
          <w:szCs w:val="24"/>
        </w:rPr>
      </w:pPr>
    </w:p>
    <w:p w14:paraId="2FE8EE1C" w14:textId="77777777" w:rsidR="00EC380A" w:rsidRDefault="00EC380A" w:rsidP="00A54DEE">
      <w:pPr>
        <w:autoSpaceDE w:val="0"/>
        <w:autoSpaceDN w:val="0"/>
        <w:adjustRightInd w:val="0"/>
        <w:spacing w:after="0" w:line="240" w:lineRule="auto"/>
        <w:rPr>
          <w:rFonts w:ascii="TimesNewRomanPSMT" w:hAnsi="TimesNewRomanPSMT" w:cs="TimesNewRomanPSMT"/>
          <w:sz w:val="24"/>
          <w:szCs w:val="24"/>
        </w:rPr>
      </w:pPr>
    </w:p>
    <w:p w14:paraId="16037BB8" w14:textId="77777777" w:rsidR="00EC380A" w:rsidRDefault="00EC380A" w:rsidP="00EC380A">
      <w:pPr>
        <w:pStyle w:val="Nadpis2"/>
      </w:pPr>
      <w:bookmarkStart w:id="8" w:name="_Toc124338950"/>
      <w:r>
        <w:t>3.6. Personální a pedagogické zajištění</w:t>
      </w:r>
      <w:bookmarkEnd w:id="8"/>
    </w:p>
    <w:p w14:paraId="1EAE09A1" w14:textId="77777777" w:rsidR="00EC380A" w:rsidRDefault="00EC380A" w:rsidP="00EC380A"/>
    <w:p w14:paraId="15B4196B" w14:textId="77777777" w:rsidR="00EC380A" w:rsidRPr="00567CDD" w:rsidRDefault="00EC380A" w:rsidP="00EC380A">
      <w:pPr>
        <w:rPr>
          <w:rFonts w:cstheme="minorHAnsi"/>
          <w:sz w:val="24"/>
          <w:szCs w:val="24"/>
        </w:rPr>
      </w:pPr>
      <w:r w:rsidRPr="00567CDD">
        <w:rPr>
          <w:rFonts w:cstheme="minorHAnsi"/>
          <w:sz w:val="24"/>
          <w:szCs w:val="24"/>
        </w:rPr>
        <w:t>Pedagogičtí pracovníci mají odbornou kvalifikaci a soustavně se vzdělávají.</w:t>
      </w:r>
      <w:r w:rsidR="001E0244" w:rsidRPr="00567CDD">
        <w:rPr>
          <w:rFonts w:cstheme="minorHAnsi"/>
          <w:sz w:val="24"/>
          <w:szCs w:val="24"/>
        </w:rPr>
        <w:t xml:space="preserve"> Na výchově a vzdělávání dětí se podílejí i nepedagogičtí zaměstnanci. Pokud nastoupí začínající učitel, je mu přidělen zkušený učitel – „mentor“. Služby jsou organizovány tak, aby byla při všech činnostech dětem zajištěna optimální péče, vzdělávání a bezpečnost. </w:t>
      </w:r>
    </w:p>
    <w:p w14:paraId="393FCCA1" w14:textId="77777777" w:rsidR="002C0A58" w:rsidRPr="00567CDD" w:rsidRDefault="002C0A58" w:rsidP="002C0A58">
      <w:pPr>
        <w:autoSpaceDE w:val="0"/>
        <w:autoSpaceDN w:val="0"/>
        <w:adjustRightInd w:val="0"/>
        <w:spacing w:after="0" w:line="240" w:lineRule="auto"/>
        <w:rPr>
          <w:rFonts w:cstheme="minorHAnsi"/>
          <w:sz w:val="24"/>
          <w:szCs w:val="24"/>
        </w:rPr>
      </w:pPr>
      <w:r w:rsidRPr="00567CDD">
        <w:rPr>
          <w:rFonts w:cstheme="minorHAnsi"/>
          <w:sz w:val="24"/>
          <w:szCs w:val="24"/>
        </w:rPr>
        <w:t>Pracovní doba zaměstnanců je přizpůsobena režimu dne a specifikům jednotlivých tříd. Je</w:t>
      </w:r>
    </w:p>
    <w:p w14:paraId="5F99FD26" w14:textId="77777777" w:rsidR="002C0A58" w:rsidRPr="00567CDD" w:rsidRDefault="002C0A58" w:rsidP="002C0A58">
      <w:pPr>
        <w:autoSpaceDE w:val="0"/>
        <w:autoSpaceDN w:val="0"/>
        <w:adjustRightInd w:val="0"/>
        <w:spacing w:after="0" w:line="240" w:lineRule="auto"/>
        <w:rPr>
          <w:rFonts w:cstheme="minorHAnsi"/>
          <w:sz w:val="24"/>
          <w:szCs w:val="24"/>
        </w:rPr>
      </w:pPr>
      <w:r w:rsidRPr="00567CDD">
        <w:rPr>
          <w:rFonts w:cstheme="minorHAnsi"/>
          <w:sz w:val="24"/>
          <w:szCs w:val="24"/>
        </w:rPr>
        <w:t>zajištěno překrývání přímé pedagogické činnosti učitelů zejména při organizačně náročných</w:t>
      </w:r>
    </w:p>
    <w:p w14:paraId="22C626BC" w14:textId="76E236B2" w:rsidR="00567CDD" w:rsidRDefault="002C0A58" w:rsidP="002C0A58">
      <w:pPr>
        <w:rPr>
          <w:rFonts w:cstheme="minorHAnsi"/>
          <w:sz w:val="24"/>
          <w:szCs w:val="24"/>
        </w:rPr>
      </w:pPr>
      <w:r w:rsidRPr="00567CDD">
        <w:rPr>
          <w:rFonts w:cstheme="minorHAnsi"/>
          <w:sz w:val="24"/>
          <w:szCs w:val="24"/>
        </w:rPr>
        <w:t>aktivitách jako je pobyt venku, převlékání, hygiena a oběd.</w:t>
      </w:r>
    </w:p>
    <w:p w14:paraId="5F594924" w14:textId="3F9C9954" w:rsidR="00965948" w:rsidRDefault="00965948" w:rsidP="002C0A58">
      <w:pPr>
        <w:rPr>
          <w:rFonts w:cstheme="minorHAnsi"/>
          <w:sz w:val="24"/>
          <w:szCs w:val="24"/>
        </w:rPr>
      </w:pPr>
      <w:r>
        <w:rPr>
          <w:rFonts w:cstheme="minorHAnsi"/>
          <w:sz w:val="24"/>
          <w:szCs w:val="24"/>
        </w:rPr>
        <w:t xml:space="preserve">Záměr: </w:t>
      </w:r>
    </w:p>
    <w:p w14:paraId="75B30DF8" w14:textId="14CBBABC" w:rsidR="00965948" w:rsidRDefault="00965948" w:rsidP="00965948">
      <w:pPr>
        <w:pStyle w:val="Odstavecseseznamem"/>
        <w:numPr>
          <w:ilvl w:val="0"/>
          <w:numId w:val="4"/>
        </w:numPr>
        <w:rPr>
          <w:rFonts w:cstheme="minorHAnsi"/>
          <w:sz w:val="24"/>
          <w:szCs w:val="24"/>
        </w:rPr>
      </w:pPr>
      <w:r>
        <w:rPr>
          <w:rFonts w:cstheme="minorHAnsi"/>
          <w:sz w:val="24"/>
          <w:szCs w:val="24"/>
        </w:rPr>
        <w:t>další vzdělávání pedagogů (do prosince 2023)</w:t>
      </w:r>
    </w:p>
    <w:p w14:paraId="66C768B4" w14:textId="77777777" w:rsidR="00965948" w:rsidRPr="001451A8" w:rsidRDefault="00965948" w:rsidP="001451A8">
      <w:pPr>
        <w:rPr>
          <w:rFonts w:cstheme="minorHAnsi"/>
          <w:sz w:val="24"/>
          <w:szCs w:val="24"/>
        </w:rPr>
      </w:pPr>
    </w:p>
    <w:p w14:paraId="005421D7" w14:textId="77777777" w:rsidR="00567CDD" w:rsidRDefault="00567CDD" w:rsidP="002C0A58">
      <w:pPr>
        <w:rPr>
          <w:sz w:val="24"/>
          <w:szCs w:val="24"/>
        </w:rPr>
      </w:pPr>
    </w:p>
    <w:p w14:paraId="352F3440" w14:textId="5A835512" w:rsidR="008C18B3" w:rsidRDefault="008C18B3" w:rsidP="008C18B3">
      <w:pPr>
        <w:pStyle w:val="Nadpis2"/>
      </w:pPr>
      <w:bookmarkStart w:id="9" w:name="_Toc124338951"/>
      <w:r>
        <w:t>3.7. Spoluúčast rodičů</w:t>
      </w:r>
      <w:bookmarkEnd w:id="9"/>
    </w:p>
    <w:p w14:paraId="7B6366EE" w14:textId="2F70BF09" w:rsidR="008C18B3" w:rsidRDefault="008C18B3" w:rsidP="008C18B3"/>
    <w:p w14:paraId="61A14CCC" w14:textId="484E7A3A" w:rsidR="004D7940" w:rsidRDefault="008C18B3" w:rsidP="004D7940">
      <w:pPr>
        <w:rPr>
          <w:sz w:val="24"/>
          <w:szCs w:val="24"/>
        </w:rPr>
      </w:pPr>
      <w:r>
        <w:rPr>
          <w:sz w:val="24"/>
          <w:szCs w:val="24"/>
        </w:rPr>
        <w:t>Spoluúčast rodičů je vyhovující, protože:</w:t>
      </w:r>
    </w:p>
    <w:p w14:paraId="05B3EED2" w14:textId="5320787C" w:rsidR="002532FE" w:rsidRDefault="002532FE" w:rsidP="002532FE">
      <w:pPr>
        <w:pStyle w:val="Odstavecseseznamem"/>
        <w:numPr>
          <w:ilvl w:val="0"/>
          <w:numId w:val="4"/>
        </w:numPr>
        <w:rPr>
          <w:sz w:val="24"/>
          <w:szCs w:val="24"/>
        </w:rPr>
      </w:pPr>
      <w:r>
        <w:rPr>
          <w:sz w:val="24"/>
          <w:szCs w:val="24"/>
        </w:rPr>
        <w:t>spolupráce funguje na základě vzájemné vstřícnosti a pozitivní komunikace</w:t>
      </w:r>
    </w:p>
    <w:p w14:paraId="1FBB21CA" w14:textId="36B1B6BF" w:rsidR="002532FE" w:rsidRDefault="002532FE" w:rsidP="002532FE">
      <w:pPr>
        <w:pStyle w:val="Odstavecseseznamem"/>
        <w:numPr>
          <w:ilvl w:val="0"/>
          <w:numId w:val="4"/>
        </w:numPr>
        <w:rPr>
          <w:sz w:val="24"/>
          <w:szCs w:val="24"/>
        </w:rPr>
      </w:pPr>
      <w:r>
        <w:rPr>
          <w:sz w:val="24"/>
          <w:szCs w:val="24"/>
        </w:rPr>
        <w:t>pedagogičtí pracovníci se snaží vyhovět konkrétním potřebám jednotlivých dětí</w:t>
      </w:r>
    </w:p>
    <w:p w14:paraId="5ABC84F1" w14:textId="1F780D1C" w:rsidR="002532FE" w:rsidRDefault="002532FE" w:rsidP="002532FE">
      <w:pPr>
        <w:pStyle w:val="Odstavecseseznamem"/>
        <w:numPr>
          <w:ilvl w:val="0"/>
          <w:numId w:val="4"/>
        </w:numPr>
        <w:rPr>
          <w:sz w:val="24"/>
          <w:szCs w:val="24"/>
        </w:rPr>
      </w:pPr>
      <w:r>
        <w:rPr>
          <w:sz w:val="24"/>
          <w:szCs w:val="24"/>
        </w:rPr>
        <w:t>rodiče mají možnost podílet se na dění ve škole. Mohou se po dohodě</w:t>
      </w:r>
      <w:r w:rsidR="0059374A">
        <w:rPr>
          <w:sz w:val="24"/>
          <w:szCs w:val="24"/>
        </w:rPr>
        <w:t xml:space="preserve"> s učitelkou zúčastnit činností svých dětí v prostorách, kde to umožňují související předpisy (hygiena, stravování atd.)</w:t>
      </w:r>
    </w:p>
    <w:p w14:paraId="5B9BBBA5" w14:textId="627C990C" w:rsidR="0059374A" w:rsidRDefault="0059374A" w:rsidP="002532FE">
      <w:pPr>
        <w:pStyle w:val="Odstavecseseznamem"/>
        <w:numPr>
          <w:ilvl w:val="0"/>
          <w:numId w:val="4"/>
        </w:numPr>
        <w:rPr>
          <w:sz w:val="24"/>
          <w:szCs w:val="24"/>
        </w:rPr>
      </w:pPr>
      <w:r>
        <w:rPr>
          <w:sz w:val="24"/>
          <w:szCs w:val="24"/>
        </w:rPr>
        <w:t>učitelé pravidelně informují rodiče o jejich dětech a radí se o společném postupu při jejich výchově</w:t>
      </w:r>
    </w:p>
    <w:p w14:paraId="61084204" w14:textId="54041F11" w:rsidR="0059374A" w:rsidRDefault="0059374A" w:rsidP="002532FE">
      <w:pPr>
        <w:pStyle w:val="Odstavecseseznamem"/>
        <w:numPr>
          <w:ilvl w:val="0"/>
          <w:numId w:val="4"/>
        </w:numPr>
        <w:rPr>
          <w:sz w:val="24"/>
          <w:szCs w:val="24"/>
        </w:rPr>
      </w:pPr>
      <w:r>
        <w:rPr>
          <w:sz w:val="24"/>
          <w:szCs w:val="24"/>
        </w:rPr>
        <w:t>zaměstnanci zachovávají mlčenlivost o důvěrných informacích a řídí se směrnicemi o GDPR</w:t>
      </w:r>
    </w:p>
    <w:p w14:paraId="29883AD9" w14:textId="328BFE61" w:rsidR="0059374A" w:rsidRDefault="0059374A" w:rsidP="0059374A">
      <w:pPr>
        <w:pStyle w:val="Odstavecseseznamem"/>
        <w:ind w:left="2484"/>
        <w:rPr>
          <w:sz w:val="24"/>
          <w:szCs w:val="24"/>
        </w:rPr>
      </w:pPr>
    </w:p>
    <w:p w14:paraId="68E03922" w14:textId="400F4A15" w:rsidR="0059374A" w:rsidRDefault="0059374A" w:rsidP="0059374A">
      <w:pPr>
        <w:rPr>
          <w:sz w:val="24"/>
          <w:szCs w:val="24"/>
        </w:rPr>
      </w:pPr>
      <w:r>
        <w:rPr>
          <w:sz w:val="24"/>
          <w:szCs w:val="24"/>
        </w:rPr>
        <w:t>Oblasti spolupráce s rodiči:</w:t>
      </w:r>
    </w:p>
    <w:p w14:paraId="2599EDAF" w14:textId="73127185" w:rsidR="0059374A" w:rsidRDefault="0059374A" w:rsidP="0059374A">
      <w:pPr>
        <w:pStyle w:val="Odstavecseseznamem"/>
        <w:numPr>
          <w:ilvl w:val="0"/>
          <w:numId w:val="4"/>
        </w:numPr>
        <w:rPr>
          <w:sz w:val="24"/>
          <w:szCs w:val="24"/>
        </w:rPr>
      </w:pPr>
      <w:r>
        <w:rPr>
          <w:sz w:val="24"/>
          <w:szCs w:val="24"/>
        </w:rPr>
        <w:t>adaptační postupy s cílem postupného přivykání dětí na nové prostředí</w:t>
      </w:r>
    </w:p>
    <w:p w14:paraId="2599E890" w14:textId="30D25298" w:rsidR="0059374A" w:rsidRDefault="0059374A" w:rsidP="0059374A">
      <w:pPr>
        <w:pStyle w:val="Odstavecseseznamem"/>
        <w:numPr>
          <w:ilvl w:val="0"/>
          <w:numId w:val="4"/>
        </w:numPr>
        <w:rPr>
          <w:sz w:val="24"/>
          <w:szCs w:val="24"/>
        </w:rPr>
      </w:pPr>
      <w:r>
        <w:rPr>
          <w:sz w:val="24"/>
          <w:szCs w:val="24"/>
        </w:rPr>
        <w:t>umožnění vstupu rodinným příslušníkům do prostor školy s možností sledování činností dětí ve třídě</w:t>
      </w:r>
    </w:p>
    <w:p w14:paraId="0FB757A8" w14:textId="7E16C11B" w:rsidR="0059374A" w:rsidRDefault="0059374A" w:rsidP="0059374A">
      <w:pPr>
        <w:pStyle w:val="Odstavecseseznamem"/>
        <w:numPr>
          <w:ilvl w:val="0"/>
          <w:numId w:val="4"/>
        </w:numPr>
        <w:rPr>
          <w:sz w:val="24"/>
          <w:szCs w:val="24"/>
        </w:rPr>
      </w:pPr>
      <w:r>
        <w:rPr>
          <w:sz w:val="24"/>
          <w:szCs w:val="24"/>
        </w:rPr>
        <w:t>společné akce s rodiči (např. výlety, pracovní dílny, zahradní slavnost, rozloučení s předškoláky)</w:t>
      </w:r>
    </w:p>
    <w:p w14:paraId="00B26FF5" w14:textId="462E107A" w:rsidR="00863F2F" w:rsidRDefault="0059374A" w:rsidP="00863F2F">
      <w:pPr>
        <w:pStyle w:val="Odstavecseseznamem"/>
        <w:numPr>
          <w:ilvl w:val="0"/>
          <w:numId w:val="4"/>
        </w:numPr>
        <w:rPr>
          <w:sz w:val="24"/>
          <w:szCs w:val="24"/>
        </w:rPr>
      </w:pPr>
      <w:r>
        <w:rPr>
          <w:sz w:val="24"/>
          <w:szCs w:val="24"/>
        </w:rPr>
        <w:t xml:space="preserve">aktivní pomoc rodičovské veřejnosti škole </w:t>
      </w:r>
      <w:r w:rsidR="003825BC">
        <w:rPr>
          <w:sz w:val="24"/>
          <w:szCs w:val="24"/>
        </w:rPr>
        <w:t>(např. údržba školy a zahrady, poskytnutí materiálů k pracovní výchově, sp</w:t>
      </w:r>
      <w:r w:rsidR="00863F2F">
        <w:rPr>
          <w:sz w:val="24"/>
          <w:szCs w:val="24"/>
        </w:rPr>
        <w:t>onzorství)</w:t>
      </w:r>
    </w:p>
    <w:p w14:paraId="703AF441" w14:textId="77777777" w:rsidR="00642A53" w:rsidRDefault="00642A53" w:rsidP="00642A53">
      <w:pPr>
        <w:pStyle w:val="Odstavecseseznamem"/>
        <w:ind w:left="2484"/>
        <w:rPr>
          <w:sz w:val="24"/>
          <w:szCs w:val="24"/>
        </w:rPr>
      </w:pPr>
    </w:p>
    <w:p w14:paraId="1431DEBA" w14:textId="77777777" w:rsidR="00642A53" w:rsidRDefault="00642A53" w:rsidP="00642A53">
      <w:pPr>
        <w:pStyle w:val="Odstavecseseznamem"/>
        <w:ind w:left="2484"/>
        <w:rPr>
          <w:sz w:val="24"/>
          <w:szCs w:val="24"/>
        </w:rPr>
      </w:pPr>
      <w:r>
        <w:rPr>
          <w:sz w:val="24"/>
          <w:szCs w:val="24"/>
        </w:rPr>
        <w:t xml:space="preserve">Záměr: </w:t>
      </w:r>
    </w:p>
    <w:p w14:paraId="583A4C3A" w14:textId="77777777" w:rsidR="00642A53" w:rsidRDefault="00642A53" w:rsidP="00642A53">
      <w:pPr>
        <w:pStyle w:val="Odstavecseseznamem"/>
        <w:numPr>
          <w:ilvl w:val="0"/>
          <w:numId w:val="4"/>
        </w:numPr>
        <w:rPr>
          <w:sz w:val="24"/>
          <w:szCs w:val="24"/>
        </w:rPr>
      </w:pPr>
      <w:r>
        <w:rPr>
          <w:sz w:val="24"/>
          <w:szCs w:val="24"/>
        </w:rPr>
        <w:t>zapojení rodičů do projektových dnů (do června 2024)</w:t>
      </w:r>
    </w:p>
    <w:p w14:paraId="4F8B31EC" w14:textId="69F51DDD" w:rsidR="00642A53" w:rsidRDefault="00642A53" w:rsidP="00642A53">
      <w:pPr>
        <w:pStyle w:val="Odstavecseseznamem"/>
        <w:numPr>
          <w:ilvl w:val="0"/>
          <w:numId w:val="4"/>
        </w:numPr>
        <w:rPr>
          <w:sz w:val="24"/>
          <w:szCs w:val="24"/>
        </w:rPr>
      </w:pPr>
      <w:r>
        <w:rPr>
          <w:sz w:val="24"/>
          <w:szCs w:val="24"/>
        </w:rPr>
        <w:t>zapojení rodičů při polytechnické výchově v MŠ (do prosince 2023)</w:t>
      </w:r>
    </w:p>
    <w:p w14:paraId="7B87849B" w14:textId="5E743B94" w:rsidR="00642A53" w:rsidRPr="00642A53" w:rsidRDefault="00642A53" w:rsidP="00642A53">
      <w:pPr>
        <w:pStyle w:val="Odstavecseseznamem"/>
        <w:numPr>
          <w:ilvl w:val="0"/>
          <w:numId w:val="4"/>
        </w:numPr>
        <w:rPr>
          <w:sz w:val="24"/>
          <w:szCs w:val="24"/>
        </w:rPr>
      </w:pPr>
      <w:r>
        <w:rPr>
          <w:sz w:val="24"/>
          <w:szCs w:val="24"/>
        </w:rPr>
        <w:t>aktivnější přístup rodičů v přípravách na společné akce (do června 2024)</w:t>
      </w:r>
    </w:p>
    <w:p w14:paraId="19134B06" w14:textId="77777777" w:rsidR="00642A53" w:rsidRDefault="00642A53" w:rsidP="00642A53">
      <w:pPr>
        <w:pStyle w:val="Odstavecseseznamem"/>
        <w:ind w:left="2484"/>
        <w:rPr>
          <w:sz w:val="24"/>
          <w:szCs w:val="24"/>
        </w:rPr>
      </w:pPr>
    </w:p>
    <w:p w14:paraId="647D94BB" w14:textId="26E611CC" w:rsidR="00863F2F" w:rsidRDefault="00863F2F" w:rsidP="00863F2F">
      <w:pPr>
        <w:rPr>
          <w:sz w:val="24"/>
          <w:szCs w:val="24"/>
        </w:rPr>
      </w:pPr>
    </w:p>
    <w:p w14:paraId="63459892" w14:textId="77777777" w:rsidR="0013484E" w:rsidRDefault="0013484E" w:rsidP="00863F2F">
      <w:pPr>
        <w:rPr>
          <w:sz w:val="24"/>
          <w:szCs w:val="24"/>
        </w:rPr>
      </w:pPr>
    </w:p>
    <w:p w14:paraId="15565972" w14:textId="7AE80A0B" w:rsidR="00863F2F" w:rsidRDefault="00863F2F" w:rsidP="00863F2F">
      <w:pPr>
        <w:pStyle w:val="Nadpis2"/>
      </w:pPr>
      <w:bookmarkStart w:id="10" w:name="_Toc124338952"/>
      <w:r>
        <w:t>3.8. Spolupráce</w:t>
      </w:r>
      <w:r w:rsidR="00822736">
        <w:t xml:space="preserve"> mateřské školy se základní školou</w:t>
      </w:r>
      <w:bookmarkEnd w:id="10"/>
    </w:p>
    <w:p w14:paraId="018757B4" w14:textId="403C4EE9" w:rsidR="00863F2F" w:rsidRDefault="00863F2F" w:rsidP="00863F2F"/>
    <w:p w14:paraId="64AC152A" w14:textId="37E2DFFA" w:rsidR="00863F2F" w:rsidRDefault="00863F2F" w:rsidP="00863F2F">
      <w:pPr>
        <w:rPr>
          <w:sz w:val="24"/>
          <w:szCs w:val="24"/>
        </w:rPr>
      </w:pPr>
      <w:r>
        <w:rPr>
          <w:sz w:val="24"/>
          <w:szCs w:val="24"/>
        </w:rPr>
        <w:t>Spolupráce je vyhovující, protože:</w:t>
      </w:r>
    </w:p>
    <w:p w14:paraId="15B75815" w14:textId="1F45E049" w:rsidR="00863F2F" w:rsidRDefault="004667AE" w:rsidP="00863F2F">
      <w:pPr>
        <w:pStyle w:val="Odstavecseseznamem"/>
        <w:numPr>
          <w:ilvl w:val="0"/>
          <w:numId w:val="4"/>
        </w:numPr>
        <w:rPr>
          <w:sz w:val="24"/>
          <w:szCs w:val="24"/>
        </w:rPr>
      </w:pPr>
      <w:r>
        <w:rPr>
          <w:sz w:val="24"/>
          <w:szCs w:val="24"/>
        </w:rPr>
        <w:t>setkávání učitelek MŠ s učitelkami prvního stupně ZŠ</w:t>
      </w:r>
    </w:p>
    <w:p w14:paraId="2733FE37" w14:textId="66517AC0" w:rsidR="004667AE" w:rsidRDefault="004667AE" w:rsidP="00863F2F">
      <w:pPr>
        <w:pStyle w:val="Odstavecseseznamem"/>
        <w:numPr>
          <w:ilvl w:val="0"/>
          <w:numId w:val="4"/>
        </w:numPr>
        <w:rPr>
          <w:sz w:val="24"/>
          <w:szCs w:val="24"/>
        </w:rPr>
      </w:pPr>
      <w:r>
        <w:rPr>
          <w:sz w:val="24"/>
          <w:szCs w:val="24"/>
        </w:rPr>
        <w:t>sledování adaptace prvního ročníku</w:t>
      </w:r>
      <w:r w:rsidR="00255752">
        <w:rPr>
          <w:sz w:val="24"/>
          <w:szCs w:val="24"/>
        </w:rPr>
        <w:t xml:space="preserve"> ZŠ</w:t>
      </w:r>
    </w:p>
    <w:p w14:paraId="660ED227" w14:textId="02BE94A2" w:rsidR="00783E37" w:rsidRDefault="004667AE" w:rsidP="00783E37">
      <w:pPr>
        <w:pStyle w:val="Odstavecseseznamem"/>
        <w:numPr>
          <w:ilvl w:val="0"/>
          <w:numId w:val="4"/>
        </w:numPr>
        <w:rPr>
          <w:sz w:val="24"/>
          <w:szCs w:val="24"/>
        </w:rPr>
      </w:pPr>
      <w:r>
        <w:rPr>
          <w:sz w:val="24"/>
          <w:szCs w:val="24"/>
        </w:rPr>
        <w:t>společné kulturní</w:t>
      </w:r>
      <w:r w:rsidR="00783E37">
        <w:rPr>
          <w:sz w:val="24"/>
          <w:szCs w:val="24"/>
        </w:rPr>
        <w:t xml:space="preserve"> akce, pobyt na zahradě</w:t>
      </w:r>
      <w:r w:rsidR="00CF685D">
        <w:rPr>
          <w:sz w:val="24"/>
          <w:szCs w:val="24"/>
        </w:rPr>
        <w:t>, sportovní akc</w:t>
      </w:r>
      <w:r w:rsidR="00255752">
        <w:rPr>
          <w:sz w:val="24"/>
          <w:szCs w:val="24"/>
        </w:rPr>
        <w:t>e</w:t>
      </w:r>
    </w:p>
    <w:p w14:paraId="4F4C648A" w14:textId="0AF801E8" w:rsidR="00783E37" w:rsidRDefault="00783E37" w:rsidP="00783E37">
      <w:pPr>
        <w:pStyle w:val="Odstavecseseznamem"/>
        <w:numPr>
          <w:ilvl w:val="0"/>
          <w:numId w:val="4"/>
        </w:numPr>
        <w:rPr>
          <w:sz w:val="24"/>
          <w:szCs w:val="24"/>
        </w:rPr>
      </w:pPr>
      <w:r>
        <w:rPr>
          <w:sz w:val="24"/>
          <w:szCs w:val="24"/>
        </w:rPr>
        <w:t>čtení pohádek před spaním dětmi ZŠ</w:t>
      </w:r>
    </w:p>
    <w:p w14:paraId="676DD1D5" w14:textId="37D637BF" w:rsidR="00783E37" w:rsidRDefault="00CF685D" w:rsidP="00783E37">
      <w:pPr>
        <w:pStyle w:val="Odstavecseseznamem"/>
        <w:numPr>
          <w:ilvl w:val="0"/>
          <w:numId w:val="4"/>
        </w:numPr>
        <w:rPr>
          <w:sz w:val="24"/>
          <w:szCs w:val="24"/>
        </w:rPr>
      </w:pPr>
      <w:r>
        <w:rPr>
          <w:sz w:val="24"/>
          <w:szCs w:val="24"/>
        </w:rPr>
        <w:t>návštěva předškoláků první třídy ZŠ</w:t>
      </w:r>
    </w:p>
    <w:p w14:paraId="1AFEE035" w14:textId="306904A8" w:rsidR="00C16CA0" w:rsidRDefault="00CF685D" w:rsidP="00C3690D">
      <w:pPr>
        <w:pStyle w:val="Odstavecseseznamem"/>
        <w:numPr>
          <w:ilvl w:val="0"/>
          <w:numId w:val="4"/>
        </w:numPr>
        <w:rPr>
          <w:sz w:val="24"/>
          <w:szCs w:val="24"/>
        </w:rPr>
      </w:pPr>
      <w:r>
        <w:rPr>
          <w:sz w:val="24"/>
          <w:szCs w:val="24"/>
        </w:rPr>
        <w:t>edukativně-stimulační skupiny za účasti rodičů v prostorách první třídy ZŠ</w:t>
      </w:r>
    </w:p>
    <w:p w14:paraId="47E460CC" w14:textId="77777777" w:rsidR="00642A53" w:rsidRDefault="00642A53" w:rsidP="00642A53">
      <w:pPr>
        <w:pStyle w:val="Odstavecseseznamem"/>
        <w:ind w:left="2484"/>
        <w:rPr>
          <w:sz w:val="24"/>
          <w:szCs w:val="24"/>
        </w:rPr>
      </w:pPr>
    </w:p>
    <w:p w14:paraId="2C1FB749" w14:textId="1F623BB1" w:rsidR="00642A53" w:rsidRDefault="00642A53" w:rsidP="00642A53">
      <w:pPr>
        <w:pStyle w:val="Odstavecseseznamem"/>
        <w:ind w:left="2484"/>
        <w:rPr>
          <w:sz w:val="24"/>
          <w:szCs w:val="24"/>
        </w:rPr>
      </w:pPr>
      <w:r>
        <w:rPr>
          <w:sz w:val="24"/>
          <w:szCs w:val="24"/>
        </w:rPr>
        <w:t>Záměr:</w:t>
      </w:r>
    </w:p>
    <w:p w14:paraId="1698B704" w14:textId="78D79B27" w:rsidR="00642A53" w:rsidRDefault="000C37E1" w:rsidP="00642A53">
      <w:pPr>
        <w:pStyle w:val="Odstavecseseznamem"/>
        <w:numPr>
          <w:ilvl w:val="0"/>
          <w:numId w:val="4"/>
        </w:numPr>
        <w:rPr>
          <w:sz w:val="24"/>
          <w:szCs w:val="24"/>
        </w:rPr>
      </w:pPr>
      <w:r>
        <w:rPr>
          <w:sz w:val="24"/>
          <w:szCs w:val="24"/>
        </w:rPr>
        <w:t>společné sportovní soutěže – 1krát ročně (do prosince 2023)</w:t>
      </w:r>
    </w:p>
    <w:p w14:paraId="02682FC4" w14:textId="49A1E341" w:rsidR="000C37E1" w:rsidRDefault="000C37E1" w:rsidP="000C37E1">
      <w:pPr>
        <w:rPr>
          <w:sz w:val="24"/>
          <w:szCs w:val="24"/>
        </w:rPr>
      </w:pPr>
    </w:p>
    <w:p w14:paraId="62981E43" w14:textId="00CDCE87" w:rsidR="000C37E1" w:rsidRDefault="000C37E1" w:rsidP="000C37E1">
      <w:pPr>
        <w:rPr>
          <w:sz w:val="24"/>
          <w:szCs w:val="24"/>
        </w:rPr>
      </w:pPr>
    </w:p>
    <w:p w14:paraId="7278D0E1" w14:textId="77777777" w:rsidR="000C37E1" w:rsidRPr="000C37E1" w:rsidRDefault="000C37E1" w:rsidP="000C37E1">
      <w:pPr>
        <w:rPr>
          <w:sz w:val="24"/>
          <w:szCs w:val="24"/>
        </w:rPr>
      </w:pPr>
    </w:p>
    <w:p w14:paraId="249AB385" w14:textId="0DCD450D" w:rsidR="00CF685D" w:rsidRDefault="00CF685D" w:rsidP="00CF685D">
      <w:pPr>
        <w:rPr>
          <w:sz w:val="24"/>
          <w:szCs w:val="24"/>
        </w:rPr>
      </w:pPr>
    </w:p>
    <w:p w14:paraId="3A2510D3" w14:textId="7E0DF4F4" w:rsidR="00AC783E" w:rsidRDefault="00AC783E" w:rsidP="00AC783E">
      <w:pPr>
        <w:jc w:val="center"/>
        <w:rPr>
          <w:sz w:val="24"/>
          <w:szCs w:val="24"/>
        </w:rPr>
      </w:pPr>
    </w:p>
    <w:p w14:paraId="753DAC85" w14:textId="40967583" w:rsidR="000C23CD" w:rsidRPr="009E5D6C" w:rsidRDefault="009E5D6C" w:rsidP="009E5D6C">
      <w:pPr>
        <w:pStyle w:val="Nadpis2"/>
      </w:pPr>
      <w:bookmarkStart w:id="11" w:name="_Toc124338953"/>
      <w:r w:rsidRPr="009E5D6C">
        <w:lastRenderedPageBreak/>
        <w:t xml:space="preserve">3.9. </w:t>
      </w:r>
      <w:r w:rsidR="006B1C24">
        <w:t>Podmínky pro vzdělávání dětí se speciálními vzdělávacími potřebami</w:t>
      </w:r>
      <w:bookmarkEnd w:id="11"/>
    </w:p>
    <w:p w14:paraId="36ED5264" w14:textId="0337D0E3" w:rsidR="00CB09B8" w:rsidRDefault="00CB09B8" w:rsidP="00B65C75"/>
    <w:p w14:paraId="0F554C37" w14:textId="671836E2" w:rsidR="0017473F" w:rsidRDefault="0017473F" w:rsidP="006B1C24">
      <w:pPr>
        <w:pStyle w:val="Nadpis3"/>
      </w:pPr>
      <w:r>
        <w:t xml:space="preserve">   </w:t>
      </w:r>
      <w:bookmarkStart w:id="12" w:name="_Toc124338954"/>
      <w:r w:rsidR="006B1C24">
        <w:t>3.9.1.</w:t>
      </w:r>
      <w:r>
        <w:t xml:space="preserve"> Pojetí vzdělávání dětí s přiznanými podpůrnými opatřeními</w:t>
      </w:r>
      <w:bookmarkEnd w:id="12"/>
    </w:p>
    <w:p w14:paraId="7379C9BA" w14:textId="223CDA82" w:rsidR="0060741F" w:rsidRDefault="0060741F" w:rsidP="0060741F"/>
    <w:p w14:paraId="02657241" w14:textId="1C65CA3C" w:rsidR="00CE7A94" w:rsidRDefault="005B5AD8" w:rsidP="0060741F">
      <w:pPr>
        <w:rPr>
          <w:sz w:val="24"/>
          <w:szCs w:val="24"/>
        </w:rPr>
      </w:pPr>
      <w:r w:rsidRPr="005B5AD8">
        <w:rPr>
          <w:sz w:val="24"/>
          <w:szCs w:val="24"/>
        </w:rPr>
        <w:t>V rámci vzdělávání dětí s přiznanými podpůrný</w:t>
      </w:r>
      <w:r w:rsidR="00482B5C">
        <w:rPr>
          <w:sz w:val="24"/>
          <w:szCs w:val="24"/>
        </w:rPr>
        <w:t>mi</w:t>
      </w:r>
      <w:r w:rsidRPr="005B5AD8">
        <w:rPr>
          <w:sz w:val="24"/>
          <w:szCs w:val="24"/>
        </w:rPr>
        <w:t xml:space="preserve"> opatřeními probíhá pedagogická diagnostika na základě které, je v případě zjištění nedostatků následně vypracován plán pedagogické podpory (dále </w:t>
      </w:r>
      <w:r w:rsidR="00482B5C">
        <w:rPr>
          <w:sz w:val="24"/>
          <w:szCs w:val="24"/>
        </w:rPr>
        <w:t>jen</w:t>
      </w:r>
      <w:r w:rsidRPr="005B5AD8">
        <w:rPr>
          <w:sz w:val="24"/>
          <w:szCs w:val="24"/>
        </w:rPr>
        <w:t xml:space="preserve"> PLPP). V</w:t>
      </w:r>
      <w:r>
        <w:rPr>
          <w:sz w:val="24"/>
          <w:szCs w:val="24"/>
        </w:rPr>
        <w:t>ypracování a následná kontrola probíhá ve spolupráci učitelky, ředitelky MŠ a odborníka z poradenského zařízení a ve spolupráci se zákonnými zástupci dítěte. V případě zjištění závažnějších speciálně vzdělávacích potřeb je poskytována podpůrná opatření ve spolupráci se školskými poradenskými pracovišti. Vzdělávání pak probíhá podle individuálního vzdělávacího plánu (dále jen IVP), ve kterých jsou blíže specifikovány potřeby dítěte a způsob vzdělávání</w:t>
      </w:r>
      <w:r w:rsidR="00F375E6">
        <w:rPr>
          <w:sz w:val="24"/>
          <w:szCs w:val="24"/>
        </w:rPr>
        <w:t>, další postup v péči a přistup k jeho potřebám.</w:t>
      </w:r>
    </w:p>
    <w:p w14:paraId="13978379" w14:textId="1B9FD51A" w:rsidR="0060741F" w:rsidRDefault="00CE7A94" w:rsidP="0060741F">
      <w:pPr>
        <w:rPr>
          <w:sz w:val="24"/>
          <w:szCs w:val="24"/>
        </w:rPr>
      </w:pPr>
      <w:r>
        <w:rPr>
          <w:sz w:val="24"/>
          <w:szCs w:val="24"/>
        </w:rPr>
        <w:t>Našim záměrem je:</w:t>
      </w:r>
    </w:p>
    <w:p w14:paraId="5DBF05AD" w14:textId="4819A6BE" w:rsidR="00CE7A94" w:rsidRDefault="00CE7A94" w:rsidP="00CE7A94">
      <w:pPr>
        <w:pStyle w:val="Odstavecseseznamem"/>
        <w:numPr>
          <w:ilvl w:val="0"/>
          <w:numId w:val="4"/>
        </w:numPr>
        <w:rPr>
          <w:sz w:val="24"/>
          <w:szCs w:val="24"/>
        </w:rPr>
      </w:pPr>
      <w:r>
        <w:rPr>
          <w:sz w:val="24"/>
          <w:szCs w:val="24"/>
        </w:rPr>
        <w:t>prohlubovat spolupráci s Pedagogicko-psychologickou poradnou</w:t>
      </w:r>
    </w:p>
    <w:p w14:paraId="1B1EAD15" w14:textId="3560DE5D" w:rsidR="00CE7A94" w:rsidRPr="00CE7A94" w:rsidRDefault="00CE7A94" w:rsidP="00CE7A94">
      <w:pPr>
        <w:pStyle w:val="Odstavecseseznamem"/>
        <w:numPr>
          <w:ilvl w:val="0"/>
          <w:numId w:val="4"/>
        </w:numPr>
        <w:rPr>
          <w:sz w:val="24"/>
          <w:szCs w:val="24"/>
        </w:rPr>
      </w:pPr>
      <w:r>
        <w:rPr>
          <w:sz w:val="24"/>
          <w:szCs w:val="24"/>
        </w:rPr>
        <w:t>navazovat spolupráci s dalšími speciálními pedagogy</w:t>
      </w:r>
    </w:p>
    <w:p w14:paraId="196475E1" w14:textId="07A4C2F2" w:rsidR="00CE7A94" w:rsidRDefault="00CE7A94" w:rsidP="0060741F">
      <w:pPr>
        <w:rPr>
          <w:sz w:val="24"/>
          <w:szCs w:val="24"/>
        </w:rPr>
      </w:pPr>
      <w:r>
        <w:rPr>
          <w:sz w:val="24"/>
          <w:szCs w:val="24"/>
        </w:rPr>
        <w:t xml:space="preserve">   </w:t>
      </w:r>
    </w:p>
    <w:p w14:paraId="56D775F6" w14:textId="6B2E1502" w:rsidR="00CE7A94" w:rsidRDefault="00CE7A94" w:rsidP="006B1C24">
      <w:pPr>
        <w:pStyle w:val="Nadpis3"/>
      </w:pPr>
      <w:r>
        <w:t xml:space="preserve">   </w:t>
      </w:r>
      <w:bookmarkStart w:id="13" w:name="_Toc124338955"/>
      <w:r w:rsidR="006B1C24">
        <w:t xml:space="preserve">3.9.2. </w:t>
      </w:r>
      <w:r>
        <w:t>Systém péče o děti s přiznanými podpůrnými opatřeními</w:t>
      </w:r>
      <w:bookmarkEnd w:id="13"/>
    </w:p>
    <w:p w14:paraId="378D6C2D" w14:textId="477BCF3E" w:rsidR="00CE7A94" w:rsidRDefault="00CE7A94" w:rsidP="00CE7A94"/>
    <w:p w14:paraId="73CA4FA4" w14:textId="73997711" w:rsidR="00CE7A94" w:rsidRDefault="0056275B" w:rsidP="00CE7A94">
      <w:pPr>
        <w:rPr>
          <w:sz w:val="24"/>
          <w:szCs w:val="24"/>
        </w:rPr>
      </w:pPr>
      <w:r>
        <w:rPr>
          <w:sz w:val="24"/>
          <w:szCs w:val="24"/>
        </w:rPr>
        <w:t>PLPP pro dané dítě vypracovávají učitelky dítěte ve spolupráci ředitelkou MŠ a odborníkem z</w:t>
      </w:r>
      <w:r w:rsidR="00482B5C">
        <w:rPr>
          <w:sz w:val="24"/>
          <w:szCs w:val="24"/>
        </w:rPr>
        <w:t> Pedagogicko-psychologické por</w:t>
      </w:r>
      <w:r w:rsidR="00A95B1F">
        <w:rPr>
          <w:sz w:val="24"/>
          <w:szCs w:val="24"/>
        </w:rPr>
        <w:t>a</w:t>
      </w:r>
      <w:r w:rsidR="00482B5C">
        <w:rPr>
          <w:sz w:val="24"/>
          <w:szCs w:val="24"/>
        </w:rPr>
        <w:t>dny</w:t>
      </w:r>
      <w:r>
        <w:rPr>
          <w:sz w:val="24"/>
          <w:szCs w:val="24"/>
        </w:rPr>
        <w:t xml:space="preserve">. PLPP obsahuje charakteristiku dítěte a popis jeho obtíží – silné a slabé stránky, aktuální zdravotní stav, pedagogickou diagnostiku. </w:t>
      </w:r>
    </w:p>
    <w:p w14:paraId="58DF54A2" w14:textId="1BBA2262" w:rsidR="0056275B" w:rsidRDefault="0056275B" w:rsidP="00CE7A94">
      <w:pPr>
        <w:rPr>
          <w:sz w:val="24"/>
          <w:szCs w:val="24"/>
        </w:rPr>
      </w:pPr>
      <w:r>
        <w:rPr>
          <w:sz w:val="24"/>
          <w:szCs w:val="24"/>
        </w:rPr>
        <w:t>Je zde zaznamenáno, jakých cílů chceme v rozvoji dosáhnout, jakými postupy a metodami. Dále je zde uvedena organizace výuky dítěte a její změny, co změnami chceme dosáhnout. Je zde také uvedeno, jak upravujeme hodnocení žáka a jeho pokroku. Zvažujeme, jaké pomůcky budeme používat, jak komunikovat s rodinnou, jak postupovat u dítěte s jeho vztahovými problémy, s jeho postavením ve třídě tzn. Jaká budou tady podpůrná opatření.</w:t>
      </w:r>
    </w:p>
    <w:p w14:paraId="7E2E8B5A" w14:textId="2F4E57AB" w:rsidR="0056275B" w:rsidRDefault="0056275B" w:rsidP="00CE7A94">
      <w:pPr>
        <w:rPr>
          <w:sz w:val="24"/>
          <w:szCs w:val="24"/>
        </w:rPr>
      </w:pPr>
      <w:r>
        <w:rPr>
          <w:sz w:val="24"/>
          <w:szCs w:val="24"/>
        </w:rPr>
        <w:t xml:space="preserve">IVP navíc k tomu obsahuje priority dalšího rozvoje dítěte – např. rozvoj komunikačních dovedností, </w:t>
      </w:r>
      <w:proofErr w:type="spellStart"/>
      <w:r>
        <w:rPr>
          <w:sz w:val="24"/>
          <w:szCs w:val="24"/>
        </w:rPr>
        <w:t>grafomotorických</w:t>
      </w:r>
      <w:proofErr w:type="spellEnd"/>
      <w:r>
        <w:rPr>
          <w:sz w:val="24"/>
          <w:szCs w:val="24"/>
        </w:rPr>
        <w:t xml:space="preserve"> dovedností. Také obsahuje vzdělávací oblast, ve které bude upraven vzdělávací obsah. </w:t>
      </w:r>
    </w:p>
    <w:p w14:paraId="4EC5C1CC" w14:textId="5AA4E51E" w:rsidR="0056275B" w:rsidRDefault="0056275B" w:rsidP="00CE7A94">
      <w:pPr>
        <w:rPr>
          <w:sz w:val="24"/>
          <w:szCs w:val="24"/>
        </w:rPr>
      </w:pPr>
      <w:r>
        <w:rPr>
          <w:sz w:val="24"/>
          <w:szCs w:val="24"/>
        </w:rPr>
        <w:t>Dále obsahuje podpůrná opatření:</w:t>
      </w:r>
    </w:p>
    <w:p w14:paraId="02F69F9F" w14:textId="77BE5774" w:rsidR="0056275B" w:rsidRDefault="0056275B" w:rsidP="0056275B">
      <w:pPr>
        <w:pStyle w:val="Odstavecseseznamem"/>
        <w:numPr>
          <w:ilvl w:val="0"/>
          <w:numId w:val="4"/>
        </w:numPr>
        <w:rPr>
          <w:sz w:val="24"/>
          <w:szCs w:val="24"/>
        </w:rPr>
      </w:pPr>
      <w:r>
        <w:rPr>
          <w:sz w:val="24"/>
          <w:szCs w:val="24"/>
        </w:rPr>
        <w:t>konkrétní pedagogické postupy</w:t>
      </w:r>
      <w:r w:rsidR="00CB49BE">
        <w:rPr>
          <w:sz w:val="24"/>
          <w:szCs w:val="24"/>
        </w:rPr>
        <w:t>,</w:t>
      </w:r>
      <w:r>
        <w:rPr>
          <w:sz w:val="24"/>
          <w:szCs w:val="24"/>
        </w:rPr>
        <w:t xml:space="preserve"> např. učení hrou, prožitkem</w:t>
      </w:r>
    </w:p>
    <w:p w14:paraId="7287A4AB" w14:textId="4F38BC05" w:rsidR="00CB49BE" w:rsidRDefault="00CB49BE" w:rsidP="0056275B">
      <w:pPr>
        <w:pStyle w:val="Odstavecseseznamem"/>
        <w:numPr>
          <w:ilvl w:val="0"/>
          <w:numId w:val="4"/>
        </w:numPr>
        <w:rPr>
          <w:sz w:val="24"/>
          <w:szCs w:val="24"/>
        </w:rPr>
      </w:pPr>
      <w:r>
        <w:rPr>
          <w:sz w:val="24"/>
          <w:szCs w:val="24"/>
        </w:rPr>
        <w:t>úpravy obsahu vzdělávání podle doporučení</w:t>
      </w:r>
    </w:p>
    <w:p w14:paraId="10A02FFD" w14:textId="4E91E9A0" w:rsidR="00CB49BE" w:rsidRDefault="00CB49BE" w:rsidP="0056275B">
      <w:pPr>
        <w:pStyle w:val="Odstavecseseznamem"/>
        <w:numPr>
          <w:ilvl w:val="0"/>
          <w:numId w:val="4"/>
        </w:numPr>
        <w:rPr>
          <w:sz w:val="24"/>
          <w:szCs w:val="24"/>
        </w:rPr>
      </w:pPr>
      <w:r>
        <w:rPr>
          <w:sz w:val="24"/>
          <w:szCs w:val="24"/>
        </w:rPr>
        <w:t>úpravu očekávaných výstupů vzdělávání</w:t>
      </w:r>
    </w:p>
    <w:p w14:paraId="4EBC88D9" w14:textId="05B4B4E6" w:rsidR="00CB49BE" w:rsidRDefault="00CB49BE" w:rsidP="0056275B">
      <w:pPr>
        <w:pStyle w:val="Odstavecseseznamem"/>
        <w:numPr>
          <w:ilvl w:val="0"/>
          <w:numId w:val="4"/>
        </w:numPr>
        <w:rPr>
          <w:sz w:val="24"/>
          <w:szCs w:val="24"/>
        </w:rPr>
      </w:pPr>
      <w:r>
        <w:rPr>
          <w:sz w:val="24"/>
          <w:szCs w:val="24"/>
        </w:rPr>
        <w:t>zařazení výuky českého jazyka jako jazyka cizího</w:t>
      </w:r>
    </w:p>
    <w:p w14:paraId="008C7C61" w14:textId="588A763F" w:rsidR="00CB49BE" w:rsidRDefault="00CB49BE" w:rsidP="0056275B">
      <w:pPr>
        <w:pStyle w:val="Odstavecseseznamem"/>
        <w:numPr>
          <w:ilvl w:val="0"/>
          <w:numId w:val="4"/>
        </w:numPr>
        <w:rPr>
          <w:sz w:val="24"/>
          <w:szCs w:val="24"/>
        </w:rPr>
      </w:pPr>
      <w:r>
        <w:rPr>
          <w:sz w:val="24"/>
          <w:szCs w:val="24"/>
        </w:rPr>
        <w:t>speciálně pedagogickou péči</w:t>
      </w:r>
    </w:p>
    <w:p w14:paraId="52E73743" w14:textId="5C2DE3CA" w:rsidR="00CB49BE" w:rsidRDefault="00CB49BE" w:rsidP="0056275B">
      <w:pPr>
        <w:pStyle w:val="Odstavecseseznamem"/>
        <w:numPr>
          <w:ilvl w:val="0"/>
          <w:numId w:val="4"/>
        </w:numPr>
        <w:rPr>
          <w:sz w:val="24"/>
          <w:szCs w:val="24"/>
        </w:rPr>
      </w:pPr>
      <w:r>
        <w:rPr>
          <w:sz w:val="24"/>
          <w:szCs w:val="24"/>
        </w:rPr>
        <w:t>způsob zadávání úkolů, např. srozumitelné, stručné, adekvátní</w:t>
      </w:r>
    </w:p>
    <w:p w14:paraId="6788B6E3" w14:textId="64551517" w:rsidR="00CB49BE" w:rsidRDefault="00CB49BE" w:rsidP="0056275B">
      <w:pPr>
        <w:pStyle w:val="Odstavecseseznamem"/>
        <w:numPr>
          <w:ilvl w:val="0"/>
          <w:numId w:val="4"/>
        </w:numPr>
        <w:rPr>
          <w:sz w:val="24"/>
          <w:szCs w:val="24"/>
        </w:rPr>
      </w:pPr>
      <w:r>
        <w:rPr>
          <w:sz w:val="24"/>
          <w:szCs w:val="24"/>
        </w:rPr>
        <w:t>hodnocení dítěte</w:t>
      </w:r>
    </w:p>
    <w:p w14:paraId="2F17064C" w14:textId="74033D4A" w:rsidR="00CB49BE" w:rsidRDefault="00CB49BE" w:rsidP="0056275B">
      <w:pPr>
        <w:pStyle w:val="Odstavecseseznamem"/>
        <w:numPr>
          <w:ilvl w:val="0"/>
          <w:numId w:val="4"/>
        </w:numPr>
        <w:rPr>
          <w:sz w:val="24"/>
          <w:szCs w:val="24"/>
        </w:rPr>
      </w:pPr>
      <w:r>
        <w:rPr>
          <w:sz w:val="24"/>
          <w:szCs w:val="24"/>
        </w:rPr>
        <w:lastRenderedPageBreak/>
        <w:t>přehled kompenzačních pomůcek, obrázkové encyklopedie, deskové hry</w:t>
      </w:r>
    </w:p>
    <w:p w14:paraId="3B532D6E" w14:textId="0239C477" w:rsidR="00CB49BE" w:rsidRDefault="00CB49BE" w:rsidP="0056275B">
      <w:pPr>
        <w:pStyle w:val="Odstavecseseznamem"/>
        <w:numPr>
          <w:ilvl w:val="0"/>
          <w:numId w:val="4"/>
        </w:numPr>
        <w:rPr>
          <w:sz w:val="24"/>
          <w:szCs w:val="24"/>
        </w:rPr>
      </w:pPr>
      <w:r>
        <w:rPr>
          <w:sz w:val="24"/>
          <w:szCs w:val="24"/>
        </w:rPr>
        <w:t>podpůrná opatření, např. respektování zdravotního stavu, zohlednění postavení dítěte ve třídě</w:t>
      </w:r>
    </w:p>
    <w:p w14:paraId="1BC82F05" w14:textId="71B6A035" w:rsidR="00CB49BE" w:rsidRDefault="00CB49BE" w:rsidP="0056275B">
      <w:pPr>
        <w:pStyle w:val="Odstavecseseznamem"/>
        <w:numPr>
          <w:ilvl w:val="0"/>
          <w:numId w:val="4"/>
        </w:numPr>
        <w:rPr>
          <w:sz w:val="24"/>
          <w:szCs w:val="24"/>
        </w:rPr>
      </w:pPr>
      <w:r>
        <w:rPr>
          <w:sz w:val="24"/>
          <w:szCs w:val="24"/>
        </w:rPr>
        <w:t>personální zajištění, např. spolupráce s psychologem, speciálním pedagogem, osobní asistent, tlumočník českého jazyka</w:t>
      </w:r>
    </w:p>
    <w:p w14:paraId="062D1428" w14:textId="25CB9D0E" w:rsidR="00CB49BE" w:rsidRDefault="00CB49BE" w:rsidP="0056275B">
      <w:pPr>
        <w:pStyle w:val="Odstavecseseznamem"/>
        <w:numPr>
          <w:ilvl w:val="0"/>
          <w:numId w:val="4"/>
        </w:numPr>
        <w:rPr>
          <w:sz w:val="24"/>
          <w:szCs w:val="24"/>
        </w:rPr>
      </w:pPr>
      <w:r>
        <w:rPr>
          <w:sz w:val="24"/>
          <w:szCs w:val="24"/>
        </w:rPr>
        <w:t>spolupráce se zákonnými zástupci – způsob komunikace, její četnost</w:t>
      </w:r>
    </w:p>
    <w:p w14:paraId="0F54DE2F" w14:textId="04C7B428" w:rsidR="00CB49BE" w:rsidRDefault="00CB49BE" w:rsidP="0056275B">
      <w:pPr>
        <w:pStyle w:val="Odstavecseseznamem"/>
        <w:numPr>
          <w:ilvl w:val="0"/>
          <w:numId w:val="4"/>
        </w:numPr>
        <w:rPr>
          <w:sz w:val="24"/>
          <w:szCs w:val="24"/>
        </w:rPr>
      </w:pPr>
      <w:r>
        <w:rPr>
          <w:sz w:val="24"/>
          <w:szCs w:val="24"/>
        </w:rPr>
        <w:t xml:space="preserve">dohodu mezi zákonnými zástupci a učitelkou </w:t>
      </w:r>
    </w:p>
    <w:p w14:paraId="7C5717F4" w14:textId="513FD2B2" w:rsidR="00CB49BE" w:rsidRDefault="009C016B" w:rsidP="00CB49BE">
      <w:pPr>
        <w:rPr>
          <w:sz w:val="24"/>
          <w:szCs w:val="24"/>
        </w:rPr>
      </w:pPr>
      <w:r>
        <w:rPr>
          <w:sz w:val="24"/>
          <w:szCs w:val="24"/>
        </w:rPr>
        <w:t xml:space="preserve">Záměr: </w:t>
      </w:r>
    </w:p>
    <w:p w14:paraId="1882D97F" w14:textId="524C4CA5" w:rsidR="009C016B" w:rsidRPr="009C016B" w:rsidRDefault="009C016B" w:rsidP="009C016B">
      <w:pPr>
        <w:pStyle w:val="Odstavecseseznamem"/>
        <w:numPr>
          <w:ilvl w:val="0"/>
          <w:numId w:val="4"/>
        </w:numPr>
        <w:rPr>
          <w:sz w:val="24"/>
          <w:szCs w:val="24"/>
        </w:rPr>
      </w:pPr>
      <w:r>
        <w:rPr>
          <w:sz w:val="24"/>
          <w:szCs w:val="24"/>
        </w:rPr>
        <w:t>postupné vybavení tříd speciálními pomůckami – dle potřeby (do června 2025)</w:t>
      </w:r>
    </w:p>
    <w:p w14:paraId="758DC504" w14:textId="75AD42F6" w:rsidR="00CB49BE" w:rsidRDefault="00CB49BE" w:rsidP="00CB49BE">
      <w:pPr>
        <w:rPr>
          <w:sz w:val="24"/>
          <w:szCs w:val="24"/>
        </w:rPr>
      </w:pPr>
    </w:p>
    <w:p w14:paraId="12EEE117" w14:textId="20EBE778" w:rsidR="0020660E" w:rsidRDefault="0020660E" w:rsidP="006B1C24">
      <w:pPr>
        <w:pStyle w:val="Nadpis3"/>
      </w:pPr>
      <w:r>
        <w:t xml:space="preserve">   </w:t>
      </w:r>
      <w:bookmarkStart w:id="14" w:name="_Toc124338956"/>
      <w:r w:rsidR="006B1C24">
        <w:t>3.9.3.</w:t>
      </w:r>
      <w:r>
        <w:t xml:space="preserve"> Podmínky vzdělávání dětí s podpůrnými opatřeními</w:t>
      </w:r>
      <w:bookmarkEnd w:id="14"/>
    </w:p>
    <w:p w14:paraId="3F36A5F6" w14:textId="2E899C5E" w:rsidR="0020660E" w:rsidRDefault="0020660E" w:rsidP="0020660E"/>
    <w:p w14:paraId="70409F5B" w14:textId="47C84CCE" w:rsidR="0020660E" w:rsidRDefault="0020660E" w:rsidP="0020660E">
      <w:pPr>
        <w:rPr>
          <w:sz w:val="24"/>
          <w:szCs w:val="24"/>
        </w:rPr>
      </w:pPr>
      <w:r>
        <w:rPr>
          <w:sz w:val="24"/>
          <w:szCs w:val="24"/>
        </w:rPr>
        <w:t xml:space="preserve">Podmínky pro vzdělávání dětí v naší MŠ odpovídají individuálním potřebám dětí. Děti, které mají přiznaná podpůrná opatření, mají u nás zabezpečený individuální vzdělávací proces, jejich činnosti plánujeme, určujeme individuálně jejich obsah, formy i metody. </w:t>
      </w:r>
    </w:p>
    <w:p w14:paraId="6A375892" w14:textId="54253B9E" w:rsidR="0020660E" w:rsidRDefault="0020660E" w:rsidP="0020660E">
      <w:pPr>
        <w:rPr>
          <w:sz w:val="24"/>
          <w:szCs w:val="24"/>
        </w:rPr>
      </w:pPr>
      <w:r>
        <w:rPr>
          <w:sz w:val="24"/>
          <w:szCs w:val="24"/>
        </w:rPr>
        <w:t xml:space="preserve">Při realizaci podpůrných opatření spolupracujeme se zákonnými zástupci, </w:t>
      </w:r>
      <w:r w:rsidR="006101D7">
        <w:rPr>
          <w:sz w:val="24"/>
          <w:szCs w:val="24"/>
        </w:rPr>
        <w:t xml:space="preserve">s PPP, případně s dalšími odborníky. Děti, které mají přiznaná podpůrná opatření, jsou ve třídě se sníženým počtem dětí v souladu s právními předpisy. Rovněž je ve třídě asistent </w:t>
      </w:r>
      <w:proofErr w:type="gramStart"/>
      <w:r w:rsidR="006101D7">
        <w:rPr>
          <w:sz w:val="24"/>
          <w:szCs w:val="24"/>
        </w:rPr>
        <w:t>pedagoga</w:t>
      </w:r>
      <w:proofErr w:type="gramEnd"/>
      <w:r w:rsidR="006101D7">
        <w:rPr>
          <w:sz w:val="24"/>
          <w:szCs w:val="24"/>
        </w:rPr>
        <w:t xml:space="preserve"> a to podle stupně přiznaného podpůrného opatření.</w:t>
      </w:r>
    </w:p>
    <w:p w14:paraId="336D08E5" w14:textId="1AA5089A" w:rsidR="009C016B" w:rsidRDefault="009C016B" w:rsidP="0020660E">
      <w:pPr>
        <w:rPr>
          <w:sz w:val="24"/>
          <w:szCs w:val="24"/>
        </w:rPr>
      </w:pPr>
      <w:r>
        <w:rPr>
          <w:sz w:val="24"/>
          <w:szCs w:val="24"/>
        </w:rPr>
        <w:t xml:space="preserve">Záměr: </w:t>
      </w:r>
    </w:p>
    <w:p w14:paraId="4847C740" w14:textId="793DADDD" w:rsidR="009C016B" w:rsidRPr="009C016B" w:rsidRDefault="009C016B" w:rsidP="009C016B">
      <w:pPr>
        <w:pStyle w:val="Odstavecseseznamem"/>
        <w:numPr>
          <w:ilvl w:val="0"/>
          <w:numId w:val="4"/>
        </w:numPr>
        <w:rPr>
          <w:sz w:val="24"/>
          <w:szCs w:val="24"/>
        </w:rPr>
      </w:pPr>
      <w:r>
        <w:rPr>
          <w:sz w:val="24"/>
          <w:szCs w:val="24"/>
        </w:rPr>
        <w:t>další vzdělávání pedagogů v této oblasti (do prosince 2025)</w:t>
      </w:r>
    </w:p>
    <w:p w14:paraId="0302518B" w14:textId="0AFEF44D" w:rsidR="006101D7" w:rsidRDefault="006101D7" w:rsidP="0020660E">
      <w:pPr>
        <w:rPr>
          <w:sz w:val="24"/>
          <w:szCs w:val="24"/>
        </w:rPr>
      </w:pPr>
    </w:p>
    <w:p w14:paraId="71EEE74B" w14:textId="4753FF6B" w:rsidR="006101D7" w:rsidRDefault="006B1C24" w:rsidP="006101D7">
      <w:pPr>
        <w:pStyle w:val="Nadpis2"/>
      </w:pPr>
      <w:bookmarkStart w:id="15" w:name="_Toc124338957"/>
      <w:r>
        <w:t xml:space="preserve">3.10. </w:t>
      </w:r>
      <w:r w:rsidR="006101D7">
        <w:t>Podmínky vzdělávání dětí s nedostatečnou znalostí českého jazyka</w:t>
      </w:r>
      <w:bookmarkEnd w:id="15"/>
    </w:p>
    <w:p w14:paraId="7432BC75" w14:textId="5974C7E4" w:rsidR="006101D7" w:rsidRDefault="006101D7" w:rsidP="006101D7"/>
    <w:p w14:paraId="70256B8A" w14:textId="4179D755" w:rsidR="006101D7" w:rsidRDefault="006101D7" w:rsidP="006101D7">
      <w:pPr>
        <w:rPr>
          <w:sz w:val="24"/>
          <w:szCs w:val="24"/>
        </w:rPr>
      </w:pPr>
      <w:r>
        <w:rPr>
          <w:sz w:val="24"/>
          <w:szCs w:val="24"/>
        </w:rPr>
        <w:t>Dětem, které pocházejí z jiného jazykového a kulturního prostředí poskytujeme cílenou podporu při osvojování českého jazyka od samotného nástupu do MŠ. Vzdělávání těchto dětí jsou uzpůsobeny didaktické postupy. Pokud je dětí – cizinců v předškolním věku 4 a více, zřizujeme skupinu, ve které se děti učí český jazyk jako druhý jazyk. Podpůrným materiálem při vzdělávání dětí s nedostatečnou znalostí českého jazyka je Kurikulum češtiny jako druhého jazyka pro povinné předškolní vzdělávání. Snažíme se respektovat metodická doporučení a integrovat jedno až tři děti-cizince na třídu.</w:t>
      </w:r>
    </w:p>
    <w:p w14:paraId="2D83F0BA" w14:textId="45A84B06" w:rsidR="006101D7" w:rsidRDefault="006101D7" w:rsidP="006101D7">
      <w:pPr>
        <w:rPr>
          <w:sz w:val="24"/>
          <w:szCs w:val="24"/>
        </w:rPr>
      </w:pPr>
      <w:r>
        <w:rPr>
          <w:sz w:val="24"/>
          <w:szCs w:val="24"/>
        </w:rPr>
        <w:t>Vhodné způsoby práce s dětmi – cizinci:</w:t>
      </w:r>
    </w:p>
    <w:p w14:paraId="6452EEFB" w14:textId="54D55BA0" w:rsidR="006101D7" w:rsidRDefault="006101D7" w:rsidP="006101D7">
      <w:pPr>
        <w:pStyle w:val="Odstavecseseznamem"/>
        <w:numPr>
          <w:ilvl w:val="0"/>
          <w:numId w:val="4"/>
        </w:numPr>
        <w:rPr>
          <w:sz w:val="24"/>
          <w:szCs w:val="24"/>
        </w:rPr>
      </w:pPr>
      <w:r>
        <w:rPr>
          <w:sz w:val="24"/>
          <w:szCs w:val="24"/>
        </w:rPr>
        <w:t>pracovat v menších skupinách nebo individuálně</w:t>
      </w:r>
    </w:p>
    <w:p w14:paraId="1828EEBB" w14:textId="14E77CF6" w:rsidR="006101D7" w:rsidRDefault="006101D7" w:rsidP="006101D7">
      <w:pPr>
        <w:pStyle w:val="Odstavecseseznamem"/>
        <w:numPr>
          <w:ilvl w:val="0"/>
          <w:numId w:val="4"/>
        </w:numPr>
        <w:rPr>
          <w:sz w:val="24"/>
          <w:szCs w:val="24"/>
        </w:rPr>
      </w:pPr>
      <w:r>
        <w:rPr>
          <w:sz w:val="24"/>
          <w:szCs w:val="24"/>
        </w:rPr>
        <w:t>vhodná vizualizace, např. režimu, činnosti, míst</w:t>
      </w:r>
    </w:p>
    <w:p w14:paraId="0FB198E0" w14:textId="1D7E56F4" w:rsidR="006101D7" w:rsidRDefault="006101D7" w:rsidP="006101D7">
      <w:pPr>
        <w:pStyle w:val="Odstavecseseznamem"/>
        <w:numPr>
          <w:ilvl w:val="0"/>
          <w:numId w:val="4"/>
        </w:numPr>
        <w:rPr>
          <w:sz w:val="24"/>
          <w:szCs w:val="24"/>
        </w:rPr>
      </w:pPr>
      <w:r>
        <w:rPr>
          <w:sz w:val="24"/>
          <w:szCs w:val="24"/>
        </w:rPr>
        <w:lastRenderedPageBreak/>
        <w:t>nutná komplexní péče</w:t>
      </w:r>
    </w:p>
    <w:p w14:paraId="12DA97D9" w14:textId="0A293C13" w:rsidR="006101D7" w:rsidRDefault="006101D7" w:rsidP="006101D7">
      <w:pPr>
        <w:pStyle w:val="Odstavecseseznamem"/>
        <w:numPr>
          <w:ilvl w:val="0"/>
          <w:numId w:val="4"/>
        </w:numPr>
        <w:rPr>
          <w:sz w:val="24"/>
          <w:szCs w:val="24"/>
        </w:rPr>
      </w:pPr>
      <w:r>
        <w:rPr>
          <w:sz w:val="24"/>
          <w:szCs w:val="24"/>
        </w:rPr>
        <w:t>správný mluvní vzor</w:t>
      </w:r>
    </w:p>
    <w:p w14:paraId="6AF25A53" w14:textId="1C35FD58" w:rsidR="006101D7" w:rsidRDefault="006101D7" w:rsidP="006101D7">
      <w:pPr>
        <w:pStyle w:val="Odstavecseseznamem"/>
        <w:numPr>
          <w:ilvl w:val="0"/>
          <w:numId w:val="4"/>
        </w:numPr>
        <w:rPr>
          <w:sz w:val="24"/>
          <w:szCs w:val="24"/>
        </w:rPr>
      </w:pPr>
      <w:r>
        <w:rPr>
          <w:sz w:val="24"/>
          <w:szCs w:val="24"/>
        </w:rPr>
        <w:t>rozvoj slovní zásoby (pasivní i aktivní)</w:t>
      </w:r>
      <w:r w:rsidR="006A440A">
        <w:rPr>
          <w:sz w:val="24"/>
          <w:szCs w:val="24"/>
        </w:rPr>
        <w:t>, práce s obrázky podle tematických celků – vytvářet slovníček, sešit</w:t>
      </w:r>
    </w:p>
    <w:p w14:paraId="15BF65B8" w14:textId="5B07C36F" w:rsidR="006101D7" w:rsidRDefault="006A440A" w:rsidP="006101D7">
      <w:pPr>
        <w:pStyle w:val="Odstavecseseznamem"/>
        <w:numPr>
          <w:ilvl w:val="0"/>
          <w:numId w:val="4"/>
        </w:numPr>
        <w:rPr>
          <w:sz w:val="24"/>
          <w:szCs w:val="24"/>
        </w:rPr>
      </w:pPr>
      <w:r>
        <w:rPr>
          <w:sz w:val="24"/>
          <w:szCs w:val="24"/>
        </w:rPr>
        <w:t>podporovat mluvní apetit</w:t>
      </w:r>
    </w:p>
    <w:p w14:paraId="53E154F6" w14:textId="22B2A0B9" w:rsidR="006A440A" w:rsidRDefault="006A440A" w:rsidP="006101D7">
      <w:pPr>
        <w:pStyle w:val="Odstavecseseznamem"/>
        <w:numPr>
          <w:ilvl w:val="0"/>
          <w:numId w:val="4"/>
        </w:numPr>
        <w:rPr>
          <w:sz w:val="24"/>
          <w:szCs w:val="24"/>
        </w:rPr>
      </w:pPr>
      <w:r>
        <w:rPr>
          <w:sz w:val="24"/>
          <w:szCs w:val="24"/>
        </w:rPr>
        <w:t>rytmizační cvičení – rytmizace dle obrázků, jedna až tří slabičná slova, drobné hříčky, říkadla, hra na nástroje</w:t>
      </w:r>
    </w:p>
    <w:p w14:paraId="39CCA051" w14:textId="663A9D4F" w:rsidR="006A440A" w:rsidRDefault="006A440A" w:rsidP="006101D7">
      <w:pPr>
        <w:pStyle w:val="Odstavecseseznamem"/>
        <w:numPr>
          <w:ilvl w:val="0"/>
          <w:numId w:val="4"/>
        </w:numPr>
        <w:rPr>
          <w:sz w:val="24"/>
          <w:szCs w:val="24"/>
        </w:rPr>
      </w:pPr>
      <w:r>
        <w:rPr>
          <w:sz w:val="24"/>
          <w:szCs w:val="24"/>
        </w:rPr>
        <w:t>zpěv – jednoduché popěvky, doplňování textu, melodizace jednoho až tří slabičných slov</w:t>
      </w:r>
    </w:p>
    <w:p w14:paraId="71B1D123" w14:textId="681FD5F8" w:rsidR="006A440A" w:rsidRDefault="006A440A" w:rsidP="006101D7">
      <w:pPr>
        <w:pStyle w:val="Odstavecseseznamem"/>
        <w:numPr>
          <w:ilvl w:val="0"/>
          <w:numId w:val="4"/>
        </w:numPr>
        <w:rPr>
          <w:sz w:val="24"/>
          <w:szCs w:val="24"/>
        </w:rPr>
      </w:pPr>
      <w:r>
        <w:rPr>
          <w:sz w:val="24"/>
          <w:szCs w:val="24"/>
        </w:rPr>
        <w:t>práce s knihou</w:t>
      </w:r>
    </w:p>
    <w:p w14:paraId="6F10A59A" w14:textId="30ED3E4E" w:rsidR="006A440A" w:rsidRDefault="006A440A" w:rsidP="006101D7">
      <w:pPr>
        <w:pStyle w:val="Odstavecseseznamem"/>
        <w:numPr>
          <w:ilvl w:val="0"/>
          <w:numId w:val="4"/>
        </w:numPr>
        <w:rPr>
          <w:sz w:val="24"/>
          <w:szCs w:val="24"/>
        </w:rPr>
      </w:pPr>
      <w:r>
        <w:rPr>
          <w:sz w:val="24"/>
          <w:szCs w:val="24"/>
        </w:rPr>
        <w:t>rozvoj smyslového vnímání – zraková a sluchová percepce</w:t>
      </w:r>
    </w:p>
    <w:p w14:paraId="0B3B3C1E" w14:textId="545139C2" w:rsidR="006A440A" w:rsidRDefault="006A440A" w:rsidP="006101D7">
      <w:pPr>
        <w:pStyle w:val="Odstavecseseznamem"/>
        <w:numPr>
          <w:ilvl w:val="0"/>
          <w:numId w:val="4"/>
        </w:numPr>
        <w:rPr>
          <w:sz w:val="24"/>
          <w:szCs w:val="24"/>
        </w:rPr>
      </w:pPr>
      <w:r>
        <w:rPr>
          <w:sz w:val="24"/>
          <w:szCs w:val="24"/>
        </w:rPr>
        <w:t>rozvoj orientace v čase a v prostoru – na sobě, na druhých, v prostoru</w:t>
      </w:r>
    </w:p>
    <w:p w14:paraId="1DEB3124" w14:textId="4E4400A1" w:rsidR="006A440A" w:rsidRDefault="006A440A" w:rsidP="006101D7">
      <w:pPr>
        <w:pStyle w:val="Odstavecseseznamem"/>
        <w:numPr>
          <w:ilvl w:val="0"/>
          <w:numId w:val="4"/>
        </w:numPr>
        <w:rPr>
          <w:sz w:val="24"/>
          <w:szCs w:val="24"/>
        </w:rPr>
      </w:pPr>
      <w:r>
        <w:rPr>
          <w:sz w:val="24"/>
          <w:szCs w:val="24"/>
        </w:rPr>
        <w:t>rozvoj paměti, pozornosti a myšlení</w:t>
      </w:r>
    </w:p>
    <w:p w14:paraId="21D8F862" w14:textId="209C82B4" w:rsidR="009C016B" w:rsidRDefault="009C016B" w:rsidP="009C016B">
      <w:pPr>
        <w:pStyle w:val="Odstavecseseznamem"/>
        <w:ind w:left="2484"/>
        <w:rPr>
          <w:sz w:val="24"/>
          <w:szCs w:val="24"/>
        </w:rPr>
      </w:pPr>
    </w:p>
    <w:p w14:paraId="2F4F0308" w14:textId="1B7275D3" w:rsidR="009C016B" w:rsidRDefault="009C016B" w:rsidP="009C016B">
      <w:pPr>
        <w:pStyle w:val="Odstavecseseznamem"/>
        <w:ind w:left="2484"/>
        <w:rPr>
          <w:sz w:val="24"/>
          <w:szCs w:val="24"/>
        </w:rPr>
      </w:pPr>
      <w:r>
        <w:rPr>
          <w:sz w:val="24"/>
          <w:szCs w:val="24"/>
        </w:rPr>
        <w:t>Záměr:</w:t>
      </w:r>
    </w:p>
    <w:p w14:paraId="111ED933" w14:textId="7B27E986" w:rsidR="009C016B" w:rsidRDefault="009C016B" w:rsidP="009C016B">
      <w:pPr>
        <w:pStyle w:val="Odstavecseseznamem"/>
        <w:numPr>
          <w:ilvl w:val="0"/>
          <w:numId w:val="4"/>
        </w:numPr>
        <w:rPr>
          <w:sz w:val="24"/>
          <w:szCs w:val="24"/>
        </w:rPr>
      </w:pPr>
      <w:r>
        <w:rPr>
          <w:sz w:val="24"/>
          <w:szCs w:val="24"/>
        </w:rPr>
        <w:t>další vzdělávání pedagogů v anglickém jazyce (</w:t>
      </w:r>
      <w:proofErr w:type="gramStart"/>
      <w:r>
        <w:rPr>
          <w:sz w:val="24"/>
          <w:szCs w:val="24"/>
        </w:rPr>
        <w:t>do  prosince</w:t>
      </w:r>
      <w:proofErr w:type="gramEnd"/>
      <w:r>
        <w:rPr>
          <w:sz w:val="24"/>
          <w:szCs w:val="24"/>
        </w:rPr>
        <w:t xml:space="preserve"> 2025)</w:t>
      </w:r>
    </w:p>
    <w:p w14:paraId="729B888E" w14:textId="77777777" w:rsidR="006A440A" w:rsidRPr="006A440A" w:rsidRDefault="006A440A" w:rsidP="006A440A">
      <w:pPr>
        <w:ind w:left="2124"/>
        <w:rPr>
          <w:sz w:val="24"/>
          <w:szCs w:val="24"/>
        </w:rPr>
      </w:pPr>
    </w:p>
    <w:p w14:paraId="5E290811" w14:textId="401D07F1" w:rsidR="00CB09B8" w:rsidRDefault="00713C90" w:rsidP="00713C90">
      <w:pPr>
        <w:pStyle w:val="Nadpis2"/>
      </w:pPr>
      <w:bookmarkStart w:id="16" w:name="_Toc124338958"/>
      <w:r>
        <w:t>3.11.</w:t>
      </w:r>
      <w:r w:rsidR="0078639B">
        <w:t xml:space="preserve"> </w:t>
      </w:r>
      <w:r>
        <w:t>Podmínky vzdělávání dětí nadaných</w:t>
      </w:r>
      <w:bookmarkEnd w:id="16"/>
    </w:p>
    <w:p w14:paraId="742F79FC" w14:textId="5C679E39" w:rsidR="00CB09B8" w:rsidRDefault="00CB09B8" w:rsidP="00CB09B8"/>
    <w:p w14:paraId="0E2DDD48" w14:textId="37E1AB5B" w:rsidR="00CB09B8" w:rsidRDefault="004D7CF8" w:rsidP="00CB09B8">
      <w:pPr>
        <w:rPr>
          <w:sz w:val="24"/>
          <w:szCs w:val="24"/>
        </w:rPr>
      </w:pPr>
      <w:r>
        <w:rPr>
          <w:sz w:val="24"/>
          <w:szCs w:val="24"/>
        </w:rPr>
        <w:t>Naše mateřská škola vytváří ve svém vzdělávacím systému podmínky k co největšímu</w:t>
      </w:r>
      <w:r w:rsidR="00E92DB1">
        <w:rPr>
          <w:sz w:val="24"/>
          <w:szCs w:val="24"/>
        </w:rPr>
        <w:t xml:space="preserve"> využití potenciálu každého dítěte s ohledem na jeho individuální možnosti. To platí v plné míře i pro vzdělávání dětí nadaných. V předškolním věku dítě prochází obdobím nerovnoměrného a skokového vývoje. Pokud některé z dětí začne vykazovat známky určitého nadání, podporujeme ho a rozvíjíme dál. Mimořádné nadání vždy zjišťujeme ve spolupráci s pedagogicko-psychologickou poradnou a případně dalšími odborníky na danou oblast. Posudek odborníků a PPP slouží ke stanovení podpůrných opatření při vzdělávání tohoto nadaného dítěte. To pak </w:t>
      </w:r>
      <w:r w:rsidR="00711A20">
        <w:rPr>
          <w:sz w:val="24"/>
          <w:szCs w:val="24"/>
        </w:rPr>
        <w:t>dál vzděláváme podle IVP a všech pravidel péče o děti s mimořádným nadáním.</w:t>
      </w:r>
    </w:p>
    <w:p w14:paraId="67778544" w14:textId="6C396B41" w:rsidR="00A03EF0" w:rsidRDefault="000112AD" w:rsidP="00CB09B8">
      <w:pPr>
        <w:rPr>
          <w:sz w:val="24"/>
          <w:szCs w:val="24"/>
        </w:rPr>
      </w:pPr>
      <w:r>
        <w:rPr>
          <w:sz w:val="24"/>
          <w:szCs w:val="24"/>
        </w:rPr>
        <w:t>Záměr:</w:t>
      </w:r>
    </w:p>
    <w:p w14:paraId="43286EFF" w14:textId="056CEBB6" w:rsidR="00A03EF0" w:rsidRDefault="00A03EF0" w:rsidP="00A03EF0">
      <w:pPr>
        <w:pStyle w:val="Odstavecseseznamem"/>
        <w:numPr>
          <w:ilvl w:val="0"/>
          <w:numId w:val="4"/>
        </w:numPr>
        <w:rPr>
          <w:sz w:val="24"/>
          <w:szCs w:val="24"/>
        </w:rPr>
      </w:pPr>
      <w:r>
        <w:rPr>
          <w:sz w:val="24"/>
          <w:szCs w:val="24"/>
        </w:rPr>
        <w:t>dále vzdělávat v oblasti výchovně vzdělávací péče o děti s</w:t>
      </w:r>
      <w:r w:rsidR="000112AD">
        <w:rPr>
          <w:sz w:val="24"/>
          <w:szCs w:val="24"/>
        </w:rPr>
        <w:t> </w:t>
      </w:r>
      <w:r>
        <w:rPr>
          <w:sz w:val="24"/>
          <w:szCs w:val="24"/>
        </w:rPr>
        <w:t>IVP</w:t>
      </w:r>
      <w:r w:rsidR="000112AD">
        <w:rPr>
          <w:sz w:val="24"/>
          <w:szCs w:val="24"/>
        </w:rPr>
        <w:t xml:space="preserve"> (do prosince 2025)</w:t>
      </w:r>
    </w:p>
    <w:p w14:paraId="6CFA4937" w14:textId="2B9AD289" w:rsidR="00A03EF0" w:rsidRDefault="00A03EF0" w:rsidP="00A03EF0">
      <w:pPr>
        <w:pStyle w:val="Odstavecseseznamem"/>
        <w:numPr>
          <w:ilvl w:val="0"/>
          <w:numId w:val="4"/>
        </w:numPr>
        <w:rPr>
          <w:sz w:val="24"/>
          <w:szCs w:val="24"/>
        </w:rPr>
      </w:pPr>
      <w:r>
        <w:rPr>
          <w:sz w:val="24"/>
          <w:szCs w:val="24"/>
        </w:rPr>
        <w:t>připravovat se na možnost, že naši mateřskou školu bude navštěvovat dítě s mimořádným nadáním</w:t>
      </w:r>
      <w:r w:rsidR="000112AD">
        <w:rPr>
          <w:sz w:val="24"/>
          <w:szCs w:val="24"/>
        </w:rPr>
        <w:t xml:space="preserve"> (do konce června 2025)</w:t>
      </w:r>
    </w:p>
    <w:p w14:paraId="6D8B91E8" w14:textId="77777777" w:rsidR="000112AD" w:rsidRPr="000112AD" w:rsidRDefault="000112AD" w:rsidP="000112AD">
      <w:pPr>
        <w:rPr>
          <w:sz w:val="24"/>
          <w:szCs w:val="24"/>
        </w:rPr>
      </w:pPr>
    </w:p>
    <w:p w14:paraId="5E15F567" w14:textId="0B744730" w:rsidR="009C016B" w:rsidRDefault="009C016B" w:rsidP="009C016B">
      <w:pPr>
        <w:pStyle w:val="Odstavecseseznamem"/>
        <w:ind w:left="2484"/>
        <w:rPr>
          <w:sz w:val="24"/>
          <w:szCs w:val="24"/>
        </w:rPr>
      </w:pPr>
    </w:p>
    <w:p w14:paraId="503B0C8F" w14:textId="1EE087FD" w:rsidR="000112AD" w:rsidRPr="000112AD" w:rsidRDefault="000112AD" w:rsidP="000112AD">
      <w:pPr>
        <w:pStyle w:val="Odstavecseseznamem"/>
        <w:ind w:left="2484"/>
        <w:rPr>
          <w:sz w:val="24"/>
          <w:szCs w:val="24"/>
        </w:rPr>
      </w:pPr>
    </w:p>
    <w:p w14:paraId="6389FB20" w14:textId="345E5300" w:rsidR="0011688F" w:rsidRDefault="0011688F" w:rsidP="00CB09B8">
      <w:pPr>
        <w:rPr>
          <w:sz w:val="24"/>
          <w:szCs w:val="24"/>
        </w:rPr>
      </w:pPr>
    </w:p>
    <w:p w14:paraId="21A2E545" w14:textId="77777777" w:rsidR="000112AD" w:rsidRDefault="000112AD" w:rsidP="00CB09B8">
      <w:pPr>
        <w:rPr>
          <w:sz w:val="24"/>
          <w:szCs w:val="24"/>
        </w:rPr>
      </w:pPr>
    </w:p>
    <w:p w14:paraId="5990CC11" w14:textId="69F43E51" w:rsidR="0011688F" w:rsidRDefault="007F431F" w:rsidP="007F431F">
      <w:pPr>
        <w:pStyle w:val="Nadpis2"/>
      </w:pPr>
      <w:bookmarkStart w:id="17" w:name="_Toc124338959"/>
      <w:r>
        <w:lastRenderedPageBreak/>
        <w:t>3.12. Podmínky vzdělávání dětí od dvou do tří let</w:t>
      </w:r>
      <w:bookmarkEnd w:id="17"/>
    </w:p>
    <w:p w14:paraId="6522150E" w14:textId="678EA229" w:rsidR="0011688F" w:rsidRDefault="0011688F" w:rsidP="0011688F"/>
    <w:p w14:paraId="65710C50" w14:textId="71D4873C" w:rsidR="00214C78" w:rsidRDefault="0011688F" w:rsidP="00756DB0">
      <w:pPr>
        <w:rPr>
          <w:sz w:val="24"/>
          <w:szCs w:val="24"/>
        </w:rPr>
      </w:pPr>
      <w:r>
        <w:rPr>
          <w:sz w:val="24"/>
          <w:szCs w:val="24"/>
        </w:rPr>
        <w:t xml:space="preserve">Pro zajištění kvalitních podmínek pro vzdělávání dětí ve věku od </w:t>
      </w:r>
      <w:r w:rsidR="00C144F1">
        <w:rPr>
          <w:sz w:val="24"/>
          <w:szCs w:val="24"/>
        </w:rPr>
        <w:t>2</w:t>
      </w:r>
      <w:r>
        <w:rPr>
          <w:sz w:val="24"/>
          <w:szCs w:val="24"/>
        </w:rPr>
        <w:t xml:space="preserve"> do </w:t>
      </w:r>
      <w:r w:rsidR="00C144F1">
        <w:rPr>
          <w:sz w:val="24"/>
          <w:szCs w:val="24"/>
        </w:rPr>
        <w:t>3</w:t>
      </w:r>
      <w:r>
        <w:rPr>
          <w:sz w:val="24"/>
          <w:szCs w:val="24"/>
        </w:rPr>
        <w:t xml:space="preserve"> let má MŠ zavedena opatření týkající se zajištění bezpečno</w:t>
      </w:r>
      <w:r w:rsidR="000602D1">
        <w:rPr>
          <w:sz w:val="24"/>
          <w:szCs w:val="24"/>
        </w:rPr>
        <w:t>stních, hygienických, psychosociálních, materiálních a personálních podmínek, životosprávy (včetně stravování).</w:t>
      </w:r>
      <w:r w:rsidR="00A03EF0">
        <w:rPr>
          <w:sz w:val="24"/>
          <w:szCs w:val="24"/>
        </w:rPr>
        <w:t xml:space="preserve"> U dětí dvouletých respektujeme silnější potřebu vazby na dospělou osobu, dvouleté dítě experimentuje a objevuje, je silně egocentrické. V prostoru a čase se neorientuje, žije </w:t>
      </w:r>
      <w:r w:rsidR="00A00ADC">
        <w:rPr>
          <w:sz w:val="24"/>
          <w:szCs w:val="24"/>
        </w:rPr>
        <w:t>přítomností</w:t>
      </w:r>
      <w:r w:rsidR="004F0F3E">
        <w:rPr>
          <w:sz w:val="24"/>
          <w:szCs w:val="24"/>
        </w:rPr>
        <w:t xml:space="preserve">. Učí se </w:t>
      </w:r>
      <w:proofErr w:type="spellStart"/>
      <w:r w:rsidR="004F0F3E">
        <w:rPr>
          <w:sz w:val="24"/>
          <w:szCs w:val="24"/>
        </w:rPr>
        <w:t>nápadobou</w:t>
      </w:r>
      <w:proofErr w:type="spellEnd"/>
      <w:r w:rsidR="004F0F3E">
        <w:rPr>
          <w:sz w:val="24"/>
          <w:szCs w:val="24"/>
        </w:rPr>
        <w:t>, situací, p</w:t>
      </w:r>
      <w:r w:rsidR="00C144F1">
        <w:rPr>
          <w:sz w:val="24"/>
          <w:szCs w:val="24"/>
        </w:rPr>
        <w:t>r</w:t>
      </w:r>
      <w:r w:rsidR="004F0F3E">
        <w:rPr>
          <w:sz w:val="24"/>
          <w:szCs w:val="24"/>
        </w:rPr>
        <w:t>ožitkem a především hrou. Podmínkou úspěšné vzdělávací práce je citlivě zajistit organizaci jeho vzdělávání s dodržením všech podmínek vzdělávání</w:t>
      </w:r>
      <w:r w:rsidR="00756DB0">
        <w:rPr>
          <w:sz w:val="24"/>
          <w:szCs w:val="24"/>
        </w:rPr>
        <w:t>.</w:t>
      </w:r>
    </w:p>
    <w:p w14:paraId="0154F4EC" w14:textId="58C03E9D" w:rsidR="000112AD" w:rsidRDefault="000112AD" w:rsidP="00756DB0">
      <w:pPr>
        <w:rPr>
          <w:sz w:val="24"/>
          <w:szCs w:val="24"/>
        </w:rPr>
      </w:pPr>
      <w:r>
        <w:rPr>
          <w:sz w:val="24"/>
          <w:szCs w:val="24"/>
        </w:rPr>
        <w:t>Záměr:</w:t>
      </w:r>
    </w:p>
    <w:p w14:paraId="622EE9B8" w14:textId="144ECFC2" w:rsidR="000112AD" w:rsidRDefault="000112AD" w:rsidP="000112AD">
      <w:pPr>
        <w:pStyle w:val="Odstavecseseznamem"/>
        <w:numPr>
          <w:ilvl w:val="0"/>
          <w:numId w:val="4"/>
        </w:numPr>
        <w:rPr>
          <w:sz w:val="24"/>
          <w:szCs w:val="24"/>
        </w:rPr>
      </w:pPr>
      <w:r>
        <w:rPr>
          <w:sz w:val="24"/>
          <w:szCs w:val="24"/>
        </w:rPr>
        <w:t>zajištění a obnovení podnětných a bezpečných hraček pro dvouleté děti (do prosince 2023)</w:t>
      </w:r>
    </w:p>
    <w:p w14:paraId="2E850ED5" w14:textId="5354ED8C" w:rsidR="000112AD" w:rsidRDefault="000112AD" w:rsidP="000112AD">
      <w:pPr>
        <w:pStyle w:val="Odstavecseseznamem"/>
        <w:numPr>
          <w:ilvl w:val="0"/>
          <w:numId w:val="4"/>
        </w:numPr>
        <w:rPr>
          <w:sz w:val="24"/>
          <w:szCs w:val="24"/>
        </w:rPr>
      </w:pPr>
      <w:r>
        <w:rPr>
          <w:sz w:val="24"/>
          <w:szCs w:val="24"/>
        </w:rPr>
        <w:t>na základě evaluace realizovat opatření pro efektivní vzdělávání dětí do tří let (do června 2024)</w:t>
      </w:r>
    </w:p>
    <w:p w14:paraId="0BFF148A" w14:textId="77777777" w:rsidR="000112AD" w:rsidRPr="000112AD" w:rsidRDefault="000112AD" w:rsidP="000112AD">
      <w:pPr>
        <w:pStyle w:val="Odstavecseseznamem"/>
        <w:ind w:left="2484"/>
        <w:rPr>
          <w:sz w:val="24"/>
          <w:szCs w:val="24"/>
        </w:rPr>
      </w:pPr>
    </w:p>
    <w:p w14:paraId="23AD2333" w14:textId="77777777" w:rsidR="00567CDD" w:rsidRPr="00756DB0" w:rsidRDefault="00567CDD" w:rsidP="00756DB0">
      <w:pPr>
        <w:rPr>
          <w:sz w:val="24"/>
          <w:szCs w:val="24"/>
        </w:rPr>
      </w:pPr>
    </w:p>
    <w:p w14:paraId="04F6CC2A" w14:textId="1A679E7F" w:rsidR="002C41D4" w:rsidRDefault="00AA1CCB" w:rsidP="00475293">
      <w:pPr>
        <w:pStyle w:val="Nadpis1"/>
      </w:pPr>
      <w:bookmarkStart w:id="18" w:name="_Toc124338960"/>
      <w:r>
        <w:t>4</w:t>
      </w:r>
      <w:r w:rsidR="002C41D4">
        <w:t>. ORGANIZACE VZDĚLÁVÁNÍ</w:t>
      </w:r>
      <w:bookmarkEnd w:id="18"/>
    </w:p>
    <w:p w14:paraId="67B79354" w14:textId="77777777" w:rsidR="00475293" w:rsidRPr="00475293" w:rsidRDefault="00475293" w:rsidP="00475293"/>
    <w:p w14:paraId="12842032" w14:textId="4AEF58DE" w:rsidR="002C41D4" w:rsidRDefault="00AA1CCB" w:rsidP="00F47C81">
      <w:pPr>
        <w:pStyle w:val="Nadpis2"/>
      </w:pPr>
      <w:bookmarkStart w:id="19" w:name="_Toc124338961"/>
      <w:r>
        <w:t>4</w:t>
      </w:r>
      <w:r w:rsidR="00F47C81">
        <w:t>.1. Charakteristika tříd</w:t>
      </w:r>
      <w:bookmarkEnd w:id="19"/>
    </w:p>
    <w:p w14:paraId="5E5ECEEF" w14:textId="76357E56" w:rsidR="00F47C81" w:rsidRDefault="00F47C81" w:rsidP="00F47C81"/>
    <w:p w14:paraId="7D3CAF6F" w14:textId="0B237699" w:rsidR="00F47C81" w:rsidRDefault="00F47C81" w:rsidP="00F47C81">
      <w:pPr>
        <w:rPr>
          <w:sz w:val="24"/>
          <w:szCs w:val="24"/>
        </w:rPr>
      </w:pPr>
      <w:r>
        <w:rPr>
          <w:sz w:val="24"/>
          <w:szCs w:val="24"/>
        </w:rPr>
        <w:t>V MŠ jsou tři věkově smíšené třídy, zpravidla pro děti ve věku od 2 do 7 let. Dvě třídy jsou naplňovány do počtu 25 dětí</w:t>
      </w:r>
      <w:r w:rsidR="00A43A4E">
        <w:rPr>
          <w:sz w:val="24"/>
          <w:szCs w:val="24"/>
        </w:rPr>
        <w:t>, jedna do 18 dětí. Děti zůstávají po celou dobu docházky většinou v jedné třídě se stejnými učitelkami, aby získaly pocit jistoty a zázemí, vytvářely si sociální vazby s vrstevníky a aby individuální sledování mělo kontinuitu. Každé dítě má po celou dobu školní docházky veden osobní záznam s hodnocením dosažených dovedností podle oblastí předškolní přípravy. Vývoj je individuálně konzultován s rodiči.</w:t>
      </w:r>
    </w:p>
    <w:p w14:paraId="1F2F58CC" w14:textId="326FB84F" w:rsidR="00BD0960" w:rsidRDefault="00A43A4E" w:rsidP="00394876">
      <w:pPr>
        <w:rPr>
          <w:sz w:val="24"/>
          <w:szCs w:val="24"/>
        </w:rPr>
      </w:pPr>
      <w:r>
        <w:rPr>
          <w:sz w:val="24"/>
          <w:szCs w:val="24"/>
        </w:rPr>
        <w:t xml:space="preserve">Třídy plánují a pracují samostatně podle třídního vzdělávacího programu (dále TVP), mají samostatné prostory, pouze jídelna a šatna jsou společné. </w:t>
      </w:r>
    </w:p>
    <w:p w14:paraId="02FE8C24" w14:textId="77777777" w:rsidR="00AC783E" w:rsidRPr="00AC783E" w:rsidRDefault="00AC783E" w:rsidP="00394876">
      <w:pPr>
        <w:rPr>
          <w:b/>
          <w:sz w:val="24"/>
          <w:szCs w:val="24"/>
        </w:rPr>
      </w:pPr>
    </w:p>
    <w:p w14:paraId="7B689454" w14:textId="1C134910" w:rsidR="00214C78" w:rsidRDefault="00394876" w:rsidP="00394876">
      <w:pPr>
        <w:rPr>
          <w:sz w:val="24"/>
          <w:szCs w:val="24"/>
        </w:rPr>
      </w:pPr>
      <w:r>
        <w:rPr>
          <w:sz w:val="24"/>
          <w:szCs w:val="24"/>
        </w:rPr>
        <w:t>Vzdělávací nabídka odpovídá věkovým a individuálním potřebám dětí, v průběhu dne se prolínají aktivity spontánní a aktivity řízené učitelkou. Je respektováno individuální tempo každého dítěte. Učební aktivity učitelka uskutečňuje formou hry a prožitkovým učením, které je založeno na přímých zážitcích dítěte a podporuje dětskou zvídavost a zájem poznávat nové věci.</w:t>
      </w:r>
    </w:p>
    <w:p w14:paraId="4329BD61" w14:textId="07598E5A" w:rsidR="00DA56A3" w:rsidRDefault="00FE1DC8" w:rsidP="00394876">
      <w:pPr>
        <w:rPr>
          <w:sz w:val="24"/>
          <w:szCs w:val="24"/>
        </w:rPr>
      </w:pPr>
      <w:r>
        <w:rPr>
          <w:sz w:val="24"/>
          <w:szCs w:val="24"/>
        </w:rPr>
        <w:t>Provoz MŠ je do 6:15 do 16:00 hodin.</w:t>
      </w:r>
    </w:p>
    <w:p w14:paraId="7602862A" w14:textId="77777777" w:rsidR="006A0CE1" w:rsidRDefault="006A0CE1" w:rsidP="006A0CE1">
      <w:pPr>
        <w:rPr>
          <w:sz w:val="24"/>
          <w:szCs w:val="24"/>
        </w:rPr>
      </w:pPr>
      <w:r>
        <w:rPr>
          <w:sz w:val="24"/>
          <w:szCs w:val="24"/>
        </w:rPr>
        <w:t>Východiskem pro efektivní vzdělávání je uspokojování potřeb dítěte předškolního věku a vytváření podmínek pro jejich naplnění v každodenní práci.</w:t>
      </w:r>
    </w:p>
    <w:p w14:paraId="31D56BD6" w14:textId="6608388E" w:rsidR="006A0CE1" w:rsidRDefault="006A0CE1" w:rsidP="006A0CE1">
      <w:r>
        <w:rPr>
          <w:sz w:val="24"/>
          <w:szCs w:val="24"/>
        </w:rPr>
        <w:lastRenderedPageBreak/>
        <w:t>Volíme takové organizační formy</w:t>
      </w:r>
      <w:r w:rsidR="00A30118">
        <w:rPr>
          <w:sz w:val="24"/>
          <w:szCs w:val="24"/>
        </w:rPr>
        <w:t xml:space="preserve"> a metody</w:t>
      </w:r>
      <w:r>
        <w:rPr>
          <w:sz w:val="24"/>
          <w:szCs w:val="24"/>
        </w:rPr>
        <w:t>, které zohledňují vývojové potřeby dětí a aktuální úroveň</w:t>
      </w:r>
      <w:r w:rsidR="00A30118">
        <w:rPr>
          <w:sz w:val="24"/>
          <w:szCs w:val="24"/>
        </w:rPr>
        <w:t xml:space="preserve"> osobního rozvoje dětí ve třídě, zdravou životosprávu, psychohygienu, individuální zvláštnosti a individuální tempo dítěte. Učitelky pomáhají organizovat dětem aktivity</w:t>
      </w:r>
      <w:r w:rsidR="00171B03">
        <w:rPr>
          <w:sz w:val="24"/>
          <w:szCs w:val="24"/>
        </w:rPr>
        <w:t>,</w:t>
      </w:r>
      <w:r w:rsidR="00A30118">
        <w:rPr>
          <w:sz w:val="24"/>
          <w:szCs w:val="24"/>
        </w:rPr>
        <w:t xml:space="preserve"> ale nevynucují je. Podporujeme sebehodnocení a zpětnou vazbu.</w:t>
      </w:r>
    </w:p>
    <w:p w14:paraId="7DCB5EB9" w14:textId="74284EC4" w:rsidR="00A30118" w:rsidRDefault="00A30118" w:rsidP="00394876">
      <w:pPr>
        <w:rPr>
          <w:sz w:val="24"/>
          <w:szCs w:val="24"/>
        </w:rPr>
      </w:pPr>
    </w:p>
    <w:p w14:paraId="4962A2C0" w14:textId="20394840" w:rsidR="00A30118" w:rsidRDefault="00A30118" w:rsidP="00A30118">
      <w:pPr>
        <w:pStyle w:val="Nadpis2"/>
      </w:pPr>
      <w:bookmarkStart w:id="20" w:name="_Toc124338962"/>
      <w:r>
        <w:t>4.2. Pravidla pro zařazování dětí do jednotlivých tříd</w:t>
      </w:r>
      <w:bookmarkEnd w:id="20"/>
    </w:p>
    <w:p w14:paraId="5095769F" w14:textId="10F49485" w:rsidR="00A30118" w:rsidRDefault="00A30118" w:rsidP="00A30118"/>
    <w:p w14:paraId="11F2753B" w14:textId="1439B214" w:rsidR="00A30118" w:rsidRDefault="00A30118" w:rsidP="00A30118">
      <w:pPr>
        <w:rPr>
          <w:sz w:val="24"/>
          <w:szCs w:val="24"/>
        </w:rPr>
      </w:pPr>
      <w:r w:rsidRPr="00A30118">
        <w:rPr>
          <w:sz w:val="24"/>
          <w:szCs w:val="24"/>
        </w:rPr>
        <w:t>V MŠ máme heterogenní třídy. Zohledňujeme přání rodičů</w:t>
      </w:r>
      <w:r>
        <w:rPr>
          <w:sz w:val="24"/>
          <w:szCs w:val="24"/>
        </w:rPr>
        <w:t xml:space="preserve"> společné docházce sourozenců do jedné třídy. Do třídy s rozšířenou environmentální výchovou upřednostňujeme děti starší 4 let.</w:t>
      </w:r>
    </w:p>
    <w:p w14:paraId="047163CA" w14:textId="77777777" w:rsidR="008D25BD" w:rsidRDefault="008D25BD" w:rsidP="00A30118">
      <w:pPr>
        <w:rPr>
          <w:sz w:val="24"/>
          <w:szCs w:val="24"/>
        </w:rPr>
      </w:pPr>
    </w:p>
    <w:p w14:paraId="599C4FD7" w14:textId="77777777" w:rsidR="008D25BD" w:rsidRDefault="008D25BD" w:rsidP="008D25BD">
      <w:pPr>
        <w:pStyle w:val="Nadpis2"/>
      </w:pPr>
      <w:bookmarkStart w:id="21" w:name="_Toc124338963"/>
      <w:r>
        <w:t>4.3. Souběžné působení dvou učitelů</w:t>
      </w:r>
      <w:bookmarkEnd w:id="21"/>
    </w:p>
    <w:p w14:paraId="5CAFCFBC" w14:textId="77777777" w:rsidR="008D25BD" w:rsidRDefault="008D25BD" w:rsidP="008D25BD">
      <w:pPr>
        <w:rPr>
          <w:sz w:val="24"/>
          <w:szCs w:val="24"/>
        </w:rPr>
      </w:pPr>
    </w:p>
    <w:p w14:paraId="5FC136F6" w14:textId="77777777" w:rsidR="008D25BD" w:rsidRDefault="008D25BD" w:rsidP="008D25BD">
      <w:pPr>
        <w:rPr>
          <w:sz w:val="24"/>
          <w:szCs w:val="24"/>
        </w:rPr>
      </w:pPr>
      <w:r>
        <w:rPr>
          <w:sz w:val="24"/>
          <w:szCs w:val="24"/>
        </w:rPr>
        <w:t>Činnosti, při kterých je ve většině tříd zajištěno souběžné působení dvou učitelů:</w:t>
      </w:r>
    </w:p>
    <w:p w14:paraId="12666924" w14:textId="77777777" w:rsidR="008D25BD" w:rsidRDefault="008D25BD" w:rsidP="008D25BD">
      <w:pPr>
        <w:pStyle w:val="Odstavecseseznamem"/>
        <w:numPr>
          <w:ilvl w:val="0"/>
          <w:numId w:val="4"/>
        </w:numPr>
        <w:rPr>
          <w:sz w:val="24"/>
          <w:szCs w:val="24"/>
        </w:rPr>
      </w:pPr>
      <w:r>
        <w:rPr>
          <w:sz w:val="24"/>
          <w:szCs w:val="24"/>
        </w:rPr>
        <w:t>individuální a skupinová práce</w:t>
      </w:r>
    </w:p>
    <w:p w14:paraId="7DDC4186" w14:textId="77777777" w:rsidR="008D25BD" w:rsidRDefault="008D25BD" w:rsidP="008D25BD">
      <w:pPr>
        <w:pStyle w:val="Odstavecseseznamem"/>
        <w:numPr>
          <w:ilvl w:val="0"/>
          <w:numId w:val="4"/>
        </w:numPr>
        <w:rPr>
          <w:sz w:val="24"/>
          <w:szCs w:val="24"/>
        </w:rPr>
      </w:pPr>
      <w:r>
        <w:rPr>
          <w:sz w:val="24"/>
          <w:szCs w:val="24"/>
        </w:rPr>
        <w:t>pobyt venku</w:t>
      </w:r>
    </w:p>
    <w:p w14:paraId="05CA9B68" w14:textId="77777777" w:rsidR="008D25BD" w:rsidRDefault="008D25BD" w:rsidP="008D25BD">
      <w:pPr>
        <w:pStyle w:val="Odstavecseseznamem"/>
        <w:numPr>
          <w:ilvl w:val="0"/>
          <w:numId w:val="4"/>
        </w:numPr>
        <w:rPr>
          <w:sz w:val="24"/>
          <w:szCs w:val="24"/>
        </w:rPr>
      </w:pPr>
      <w:r>
        <w:rPr>
          <w:sz w:val="24"/>
          <w:szCs w:val="24"/>
        </w:rPr>
        <w:t>oběd a nácvik samostatnosti při stravování, hygieně a sebeobsluze</w:t>
      </w:r>
    </w:p>
    <w:p w14:paraId="48B8A3A5" w14:textId="77777777" w:rsidR="008D25BD" w:rsidRDefault="008D25BD" w:rsidP="008D25BD">
      <w:pPr>
        <w:pStyle w:val="Odstavecseseznamem"/>
        <w:numPr>
          <w:ilvl w:val="0"/>
          <w:numId w:val="4"/>
        </w:numPr>
        <w:rPr>
          <w:sz w:val="24"/>
          <w:szCs w:val="24"/>
        </w:rPr>
      </w:pPr>
      <w:r>
        <w:rPr>
          <w:sz w:val="24"/>
          <w:szCs w:val="24"/>
        </w:rPr>
        <w:t>hodnocení dopolední činnosti</w:t>
      </w:r>
    </w:p>
    <w:p w14:paraId="6E6AD9FD" w14:textId="6E62311F" w:rsidR="008D25BD" w:rsidRDefault="008D25BD" w:rsidP="008D25BD">
      <w:pPr>
        <w:pStyle w:val="Odstavecseseznamem"/>
        <w:numPr>
          <w:ilvl w:val="0"/>
          <w:numId w:val="4"/>
        </w:numPr>
        <w:rPr>
          <w:sz w:val="24"/>
          <w:szCs w:val="24"/>
        </w:rPr>
      </w:pPr>
      <w:r>
        <w:rPr>
          <w:sz w:val="24"/>
          <w:szCs w:val="24"/>
        </w:rPr>
        <w:t>konzultace s rodiči</w:t>
      </w:r>
    </w:p>
    <w:p w14:paraId="11C0C911" w14:textId="77777777" w:rsidR="008D25BD" w:rsidRDefault="008D25BD" w:rsidP="008D25BD">
      <w:pPr>
        <w:pStyle w:val="Odstavecseseznamem"/>
        <w:ind w:left="2484"/>
        <w:rPr>
          <w:sz w:val="24"/>
          <w:szCs w:val="24"/>
        </w:rPr>
      </w:pPr>
    </w:p>
    <w:p w14:paraId="13008C81" w14:textId="77777777" w:rsidR="008D25BD" w:rsidRDefault="008D25BD" w:rsidP="008D25BD">
      <w:pPr>
        <w:pStyle w:val="Nadpis2"/>
      </w:pPr>
      <w:bookmarkStart w:id="22" w:name="_Toc124338964"/>
      <w:r>
        <w:t>4.4. Kritéria přijímání dětí do MŠ</w:t>
      </w:r>
      <w:bookmarkEnd w:id="22"/>
    </w:p>
    <w:p w14:paraId="171AEA1C" w14:textId="77777777" w:rsidR="008D25BD" w:rsidRPr="00370A7A" w:rsidRDefault="008D25BD" w:rsidP="008D25BD"/>
    <w:p w14:paraId="7E940551" w14:textId="77777777" w:rsidR="008D25BD" w:rsidRDefault="008D25BD" w:rsidP="008D25BD">
      <w:pPr>
        <w:rPr>
          <w:sz w:val="24"/>
          <w:szCs w:val="24"/>
        </w:rPr>
      </w:pPr>
      <w:r>
        <w:rPr>
          <w:sz w:val="24"/>
          <w:szCs w:val="24"/>
        </w:rPr>
        <w:t>Děti jsou do MŠ přijímány dle Směrnice pro přijímání dětí k předškolnímu vzdělávání na základě žádosti zákonného zástupce dítěte. Termín zápisu stanovuje ředitel školy po dohodě se zřizovatelem. O přijetí dítěte rozhoduje ředitel školy ve správním řízení dle platných předpisů.</w:t>
      </w:r>
    </w:p>
    <w:p w14:paraId="72A2199D" w14:textId="77777777" w:rsidR="008D25BD" w:rsidRDefault="008D25BD" w:rsidP="00A30118">
      <w:pPr>
        <w:rPr>
          <w:sz w:val="24"/>
          <w:szCs w:val="24"/>
        </w:rPr>
      </w:pPr>
    </w:p>
    <w:p w14:paraId="7FA34A87" w14:textId="77777777" w:rsidR="00B343C2" w:rsidRDefault="00B343C2" w:rsidP="00A30118">
      <w:pPr>
        <w:rPr>
          <w:sz w:val="24"/>
          <w:szCs w:val="24"/>
        </w:rPr>
      </w:pPr>
    </w:p>
    <w:p w14:paraId="6DF61932" w14:textId="25242CAF" w:rsidR="00B343C2" w:rsidRDefault="00B343C2" w:rsidP="00B343C2">
      <w:pPr>
        <w:pStyle w:val="Nadpis2"/>
      </w:pPr>
      <w:bookmarkStart w:id="23" w:name="_Toc124338965"/>
      <w:r>
        <w:t>4.</w:t>
      </w:r>
      <w:r w:rsidR="008D25BD">
        <w:t>5</w:t>
      </w:r>
      <w:r>
        <w:t>. Pravidla pro individuální vzdělávání</w:t>
      </w:r>
      <w:bookmarkEnd w:id="23"/>
    </w:p>
    <w:p w14:paraId="1531832F" w14:textId="77E44711" w:rsidR="00B343C2" w:rsidRDefault="00B343C2" w:rsidP="00B343C2"/>
    <w:p w14:paraId="0B874D6B" w14:textId="24D7BC18" w:rsidR="00B62963" w:rsidRPr="00E11373" w:rsidRDefault="00E11373" w:rsidP="00B343C2">
      <w:pPr>
        <w:rPr>
          <w:sz w:val="24"/>
          <w:szCs w:val="24"/>
        </w:rPr>
      </w:pPr>
      <w:r>
        <w:rPr>
          <w:sz w:val="24"/>
          <w:szCs w:val="24"/>
        </w:rPr>
        <w:t>Zákonný zástupce dítěte, pro které je předškolní vzdělávání povinné, může pro dítě zvolit individuální vzdělávání.</w:t>
      </w:r>
    </w:p>
    <w:p w14:paraId="27826AD5" w14:textId="4803710A" w:rsidR="00B343C2" w:rsidRDefault="00B343C2" w:rsidP="00B343C2">
      <w:pPr>
        <w:rPr>
          <w:sz w:val="24"/>
          <w:szCs w:val="24"/>
        </w:rPr>
      </w:pPr>
      <w:r>
        <w:rPr>
          <w:sz w:val="24"/>
          <w:szCs w:val="24"/>
        </w:rPr>
        <w:t>Pravidla pro individuální vzdělávání v případě povinného předškolního vzdělávání jsou uvedena ve Školním řádu MŠ. Rodiče dětí jsou informováni o oblastech, v nichž se má dítě individuálně vzdělávat, tyto oblasti vychází ze ŠVP.</w:t>
      </w:r>
    </w:p>
    <w:p w14:paraId="4A071931" w14:textId="77777777" w:rsidR="00DF30D8" w:rsidRPr="00DF30D8" w:rsidRDefault="00DF30D8" w:rsidP="00DF30D8"/>
    <w:p w14:paraId="72B5CED1" w14:textId="3A72145A" w:rsidR="00034E33" w:rsidRDefault="00AA1CCB" w:rsidP="00034E33">
      <w:pPr>
        <w:pStyle w:val="Nadpis1"/>
      </w:pPr>
      <w:bookmarkStart w:id="24" w:name="_Toc124338966"/>
      <w:r>
        <w:lastRenderedPageBreak/>
        <w:t>5</w:t>
      </w:r>
      <w:r w:rsidR="00034E33">
        <w:t>. CHARAKTERISTIKA VZDĚLÁVACÍHO PROGRAMU</w:t>
      </w:r>
      <w:bookmarkEnd w:id="24"/>
    </w:p>
    <w:p w14:paraId="0B05F562" w14:textId="0C2431CD" w:rsidR="00391CBF" w:rsidRDefault="00391CBF" w:rsidP="00391CBF"/>
    <w:p w14:paraId="639738CC" w14:textId="662AFBA9" w:rsidR="00391CBF" w:rsidRDefault="00AA1CCB" w:rsidP="00391CBF">
      <w:pPr>
        <w:pStyle w:val="Nadpis2"/>
      </w:pPr>
      <w:bookmarkStart w:id="25" w:name="_Toc124338967"/>
      <w:r>
        <w:t>5</w:t>
      </w:r>
      <w:r w:rsidR="00391CBF">
        <w:t>.1. Zaměření školy</w:t>
      </w:r>
      <w:bookmarkEnd w:id="25"/>
    </w:p>
    <w:p w14:paraId="717F47AD" w14:textId="77777777" w:rsidR="00391CBF" w:rsidRPr="00391CBF" w:rsidRDefault="00391CBF" w:rsidP="00391CBF"/>
    <w:p w14:paraId="2FD88527" w14:textId="77777777" w:rsidR="00A00361" w:rsidRDefault="00391CBF" w:rsidP="00391CBF">
      <w:pPr>
        <w:rPr>
          <w:sz w:val="24"/>
          <w:szCs w:val="24"/>
        </w:rPr>
      </w:pPr>
      <w:r>
        <w:rPr>
          <w:sz w:val="24"/>
          <w:szCs w:val="24"/>
        </w:rPr>
        <w:t xml:space="preserve">Vytvářet dětem vlídné a bezpečné prostředí plné pohody a bohatých zážitků. Využívat krásu a rozmanitost okolní přírody, přírodní zahrady a lesního zázemí k výuce a hře dětí. </w:t>
      </w:r>
    </w:p>
    <w:p w14:paraId="530383B7" w14:textId="087FF4A1" w:rsidR="00A00361" w:rsidRDefault="00391CBF" w:rsidP="00391CBF">
      <w:pPr>
        <w:rPr>
          <w:sz w:val="24"/>
          <w:szCs w:val="24"/>
        </w:rPr>
      </w:pPr>
      <w:r>
        <w:rPr>
          <w:sz w:val="24"/>
          <w:szCs w:val="24"/>
        </w:rPr>
        <w:t xml:space="preserve">Podporovat přímý kontakt s přírodou, mít k ní úctu a potřebu ji chránit. </w:t>
      </w:r>
    </w:p>
    <w:p w14:paraId="78A26169" w14:textId="77777777" w:rsidR="00A00361" w:rsidRDefault="00391CBF" w:rsidP="00391CBF">
      <w:pPr>
        <w:rPr>
          <w:sz w:val="24"/>
          <w:szCs w:val="24"/>
        </w:rPr>
      </w:pPr>
      <w:r>
        <w:rPr>
          <w:sz w:val="24"/>
          <w:szCs w:val="24"/>
        </w:rPr>
        <w:t xml:space="preserve">Rozvíjet samostatné a zdravě sebevědomé dítě, které zkoumá a objevuje svět cestou prožitkového učení. </w:t>
      </w:r>
    </w:p>
    <w:p w14:paraId="1784CE4B" w14:textId="48E0F1A0" w:rsidR="00391CBF" w:rsidRDefault="00391CBF" w:rsidP="00391CBF">
      <w:pPr>
        <w:rPr>
          <w:sz w:val="24"/>
          <w:szCs w:val="24"/>
        </w:rPr>
      </w:pPr>
      <w:r>
        <w:rPr>
          <w:sz w:val="24"/>
          <w:szCs w:val="24"/>
        </w:rPr>
        <w:t>Vést děti nenásilným způsobem od věci známé k neznámému, od věci jednoduché ke složitější v podnětném a příjemné prostředí plném porozumění a vzájemné spolupráce.</w:t>
      </w:r>
    </w:p>
    <w:p w14:paraId="6208CE13" w14:textId="06D6AA9D" w:rsidR="001570A3" w:rsidRDefault="001570A3" w:rsidP="00391CBF">
      <w:pPr>
        <w:rPr>
          <w:sz w:val="24"/>
          <w:szCs w:val="24"/>
        </w:rPr>
      </w:pPr>
    </w:p>
    <w:p w14:paraId="745BF83D" w14:textId="5FC38103" w:rsidR="001570A3" w:rsidRDefault="00AA1CCB" w:rsidP="003D305C">
      <w:pPr>
        <w:pStyle w:val="Nadpis2"/>
      </w:pPr>
      <w:bookmarkStart w:id="26" w:name="_Toc124338968"/>
      <w:r>
        <w:t>5</w:t>
      </w:r>
      <w:r w:rsidR="003D305C">
        <w:t xml:space="preserve">.2. </w:t>
      </w:r>
      <w:r w:rsidR="00D27168">
        <w:t>Dlouhodobé vzdělávací cíle</w:t>
      </w:r>
      <w:bookmarkEnd w:id="26"/>
    </w:p>
    <w:p w14:paraId="4D794319" w14:textId="401002F4" w:rsidR="00D27168" w:rsidRDefault="00D27168" w:rsidP="00D27168"/>
    <w:p w14:paraId="414E218F" w14:textId="6828F48F" w:rsidR="00D27168" w:rsidRDefault="00D27168" w:rsidP="00D27168">
      <w:pPr>
        <w:pStyle w:val="Odstavecseseznamem"/>
        <w:numPr>
          <w:ilvl w:val="0"/>
          <w:numId w:val="4"/>
        </w:numPr>
        <w:rPr>
          <w:sz w:val="24"/>
          <w:szCs w:val="24"/>
        </w:rPr>
      </w:pPr>
      <w:r>
        <w:rPr>
          <w:sz w:val="24"/>
          <w:szCs w:val="24"/>
        </w:rPr>
        <w:t>naplňovat TVP PV</w:t>
      </w:r>
    </w:p>
    <w:p w14:paraId="063B0EB5" w14:textId="41F34EC2" w:rsidR="00D27168" w:rsidRDefault="00D27168" w:rsidP="00D27168">
      <w:pPr>
        <w:pStyle w:val="Odstavecseseznamem"/>
        <w:numPr>
          <w:ilvl w:val="0"/>
          <w:numId w:val="4"/>
        </w:numPr>
        <w:rPr>
          <w:sz w:val="24"/>
          <w:szCs w:val="24"/>
        </w:rPr>
      </w:pPr>
      <w:r>
        <w:rPr>
          <w:sz w:val="24"/>
          <w:szCs w:val="24"/>
        </w:rPr>
        <w:t>rozvíjet celou osobnost dítěte prostřednictvím her, klást důraz na tvořivost a aktivitu dítěte</w:t>
      </w:r>
    </w:p>
    <w:p w14:paraId="2E21508E" w14:textId="46930A1B" w:rsidR="00D27168" w:rsidRDefault="00D27168" w:rsidP="00D27168">
      <w:pPr>
        <w:pStyle w:val="Odstavecseseznamem"/>
        <w:numPr>
          <w:ilvl w:val="0"/>
          <w:numId w:val="4"/>
        </w:numPr>
        <w:rPr>
          <w:sz w:val="24"/>
          <w:szCs w:val="24"/>
        </w:rPr>
      </w:pPr>
      <w:r>
        <w:rPr>
          <w:sz w:val="24"/>
          <w:szCs w:val="24"/>
        </w:rPr>
        <w:t>rozvíjet technické schopnosti dítěte</w:t>
      </w:r>
    </w:p>
    <w:p w14:paraId="11F78F71" w14:textId="46AC3284" w:rsidR="00D27168" w:rsidRDefault="00D27168" w:rsidP="00D27168">
      <w:pPr>
        <w:pStyle w:val="Odstavecseseznamem"/>
        <w:numPr>
          <w:ilvl w:val="0"/>
          <w:numId w:val="4"/>
        </w:numPr>
        <w:rPr>
          <w:sz w:val="24"/>
          <w:szCs w:val="24"/>
        </w:rPr>
      </w:pPr>
      <w:r>
        <w:rPr>
          <w:sz w:val="24"/>
          <w:szCs w:val="24"/>
        </w:rPr>
        <w:t>postupně vytvářet podmínky pro zavedení inkluzivního vzdělávání</w:t>
      </w:r>
    </w:p>
    <w:p w14:paraId="571AC4BF" w14:textId="66A11151" w:rsidR="00D27168" w:rsidRDefault="00D27168" w:rsidP="00D27168">
      <w:pPr>
        <w:pStyle w:val="Odstavecseseznamem"/>
        <w:numPr>
          <w:ilvl w:val="0"/>
          <w:numId w:val="4"/>
        </w:numPr>
        <w:rPr>
          <w:sz w:val="24"/>
          <w:szCs w:val="24"/>
        </w:rPr>
      </w:pPr>
      <w:r>
        <w:rPr>
          <w:sz w:val="24"/>
          <w:szCs w:val="24"/>
        </w:rPr>
        <w:t>rozvíjet sociální vztahy u dětí ve věkově smíšených třídách</w:t>
      </w:r>
    </w:p>
    <w:p w14:paraId="4C2233EE" w14:textId="5C417EB0" w:rsidR="00D27168" w:rsidRDefault="00D27168" w:rsidP="00D27168">
      <w:pPr>
        <w:pStyle w:val="Odstavecseseznamem"/>
        <w:numPr>
          <w:ilvl w:val="0"/>
          <w:numId w:val="4"/>
        </w:numPr>
        <w:rPr>
          <w:sz w:val="24"/>
          <w:szCs w:val="24"/>
        </w:rPr>
      </w:pPr>
      <w:r>
        <w:rPr>
          <w:sz w:val="24"/>
          <w:szCs w:val="24"/>
        </w:rPr>
        <w:t>podnětnou nabídkou přispívat k individuálnímu rozvoji talentovaných dětí</w:t>
      </w:r>
    </w:p>
    <w:p w14:paraId="57A60206" w14:textId="0981C604" w:rsidR="00D27168" w:rsidRDefault="00D27168" w:rsidP="00D27168">
      <w:pPr>
        <w:pStyle w:val="Odstavecseseznamem"/>
        <w:numPr>
          <w:ilvl w:val="0"/>
          <w:numId w:val="4"/>
        </w:numPr>
        <w:rPr>
          <w:sz w:val="24"/>
          <w:szCs w:val="24"/>
        </w:rPr>
      </w:pPr>
      <w:r>
        <w:rPr>
          <w:sz w:val="24"/>
          <w:szCs w:val="24"/>
        </w:rPr>
        <w:t>naplňování prevence sociálně-patologických jevů a zneužívání návykových látek</w:t>
      </w:r>
    </w:p>
    <w:p w14:paraId="4171D707" w14:textId="0040E01B" w:rsidR="002B7A2E" w:rsidRPr="00E13DA5" w:rsidRDefault="00D27168" w:rsidP="0073223D">
      <w:pPr>
        <w:pStyle w:val="Odstavecseseznamem"/>
        <w:numPr>
          <w:ilvl w:val="0"/>
          <w:numId w:val="4"/>
        </w:numPr>
        <w:rPr>
          <w:sz w:val="24"/>
          <w:szCs w:val="24"/>
        </w:rPr>
      </w:pPr>
      <w:r>
        <w:rPr>
          <w:sz w:val="24"/>
          <w:szCs w:val="24"/>
        </w:rPr>
        <w:t xml:space="preserve">uplatňování ekologické </w:t>
      </w:r>
      <w:r w:rsidR="002C7945">
        <w:rPr>
          <w:sz w:val="24"/>
          <w:szCs w:val="24"/>
        </w:rPr>
        <w:t>výchov</w:t>
      </w:r>
    </w:p>
    <w:p w14:paraId="56F897CE" w14:textId="6EE4CA53" w:rsidR="002B7A2E" w:rsidRDefault="002B7A2E" w:rsidP="0073223D">
      <w:pPr>
        <w:rPr>
          <w:sz w:val="24"/>
          <w:szCs w:val="24"/>
        </w:rPr>
      </w:pPr>
    </w:p>
    <w:p w14:paraId="5CCD4B09" w14:textId="78C8BC3F" w:rsidR="00A25495" w:rsidRDefault="004D2564" w:rsidP="00A25495">
      <w:pPr>
        <w:pStyle w:val="Nadpis2"/>
      </w:pPr>
      <w:bookmarkStart w:id="27" w:name="_Toc124338969"/>
      <w:r>
        <w:t>5</w:t>
      </w:r>
      <w:r w:rsidR="00A25495">
        <w:t>.3. Metody a formy vzdělávání</w:t>
      </w:r>
      <w:bookmarkEnd w:id="27"/>
    </w:p>
    <w:p w14:paraId="47EAAD5B" w14:textId="11094844" w:rsidR="00721101" w:rsidRDefault="00721101" w:rsidP="00721101"/>
    <w:p w14:paraId="2C2601C4" w14:textId="6ECA5A2C" w:rsidR="00721101" w:rsidRDefault="00721101" w:rsidP="00721101">
      <w:pPr>
        <w:pStyle w:val="Nadpis3"/>
      </w:pPr>
      <w:bookmarkStart w:id="28" w:name="_Toc124338970"/>
      <w:r>
        <w:t>5.3.1. Výchovně vzdělávací formy</w:t>
      </w:r>
      <w:bookmarkEnd w:id="28"/>
    </w:p>
    <w:p w14:paraId="63F23069" w14:textId="5D3811AC" w:rsidR="00721101" w:rsidRDefault="00721101" w:rsidP="00721101"/>
    <w:p w14:paraId="4B0AD20B" w14:textId="056057AB" w:rsidR="00721101" w:rsidRPr="00AA3D64" w:rsidRDefault="00721101" w:rsidP="00721101">
      <w:pPr>
        <w:pStyle w:val="Odstavecseseznamem"/>
        <w:numPr>
          <w:ilvl w:val="0"/>
          <w:numId w:val="4"/>
        </w:numPr>
        <w:rPr>
          <w:sz w:val="24"/>
          <w:szCs w:val="24"/>
        </w:rPr>
      </w:pPr>
      <w:r w:rsidRPr="00AA3D64">
        <w:rPr>
          <w:sz w:val="24"/>
          <w:szCs w:val="24"/>
        </w:rPr>
        <w:t>volná hra a spontánní činnosti</w:t>
      </w:r>
    </w:p>
    <w:p w14:paraId="5C0FFACF" w14:textId="1E29A568" w:rsidR="00721101" w:rsidRPr="00AA3D64" w:rsidRDefault="0096625E" w:rsidP="00721101">
      <w:pPr>
        <w:pStyle w:val="Odstavecseseznamem"/>
        <w:numPr>
          <w:ilvl w:val="0"/>
          <w:numId w:val="4"/>
        </w:numPr>
        <w:rPr>
          <w:sz w:val="24"/>
          <w:szCs w:val="24"/>
        </w:rPr>
      </w:pPr>
      <w:r w:rsidRPr="00AA3D64">
        <w:rPr>
          <w:sz w:val="24"/>
          <w:szCs w:val="24"/>
        </w:rPr>
        <w:t>hygiena a sebeobsluha</w:t>
      </w:r>
    </w:p>
    <w:p w14:paraId="3EBB4B57" w14:textId="73885480" w:rsidR="0096625E" w:rsidRPr="00AA3D64" w:rsidRDefault="0096625E" w:rsidP="00721101">
      <w:pPr>
        <w:pStyle w:val="Odstavecseseznamem"/>
        <w:numPr>
          <w:ilvl w:val="0"/>
          <w:numId w:val="4"/>
        </w:numPr>
        <w:rPr>
          <w:sz w:val="24"/>
          <w:szCs w:val="24"/>
        </w:rPr>
      </w:pPr>
      <w:r w:rsidRPr="00AA3D64">
        <w:rPr>
          <w:sz w:val="24"/>
          <w:szCs w:val="24"/>
        </w:rPr>
        <w:t>řízené činnosti</w:t>
      </w:r>
    </w:p>
    <w:p w14:paraId="501EA91C" w14:textId="696921EB" w:rsidR="0096625E" w:rsidRPr="00AA3D64" w:rsidRDefault="0096625E" w:rsidP="00721101">
      <w:pPr>
        <w:pStyle w:val="Odstavecseseznamem"/>
        <w:numPr>
          <w:ilvl w:val="0"/>
          <w:numId w:val="4"/>
        </w:numPr>
        <w:rPr>
          <w:sz w:val="24"/>
          <w:szCs w:val="24"/>
        </w:rPr>
      </w:pPr>
      <w:r w:rsidRPr="00AA3D64">
        <w:rPr>
          <w:sz w:val="24"/>
          <w:szCs w:val="24"/>
        </w:rPr>
        <w:t>tělovýchovné chvilky</w:t>
      </w:r>
    </w:p>
    <w:p w14:paraId="0147340E" w14:textId="39F561A0" w:rsidR="0096625E" w:rsidRPr="00AA3D64" w:rsidRDefault="0096625E" w:rsidP="00721101">
      <w:pPr>
        <w:pStyle w:val="Odstavecseseznamem"/>
        <w:numPr>
          <w:ilvl w:val="0"/>
          <w:numId w:val="4"/>
        </w:numPr>
        <w:rPr>
          <w:sz w:val="24"/>
          <w:szCs w:val="24"/>
        </w:rPr>
      </w:pPr>
      <w:r w:rsidRPr="00AA3D64">
        <w:rPr>
          <w:sz w:val="24"/>
          <w:szCs w:val="24"/>
        </w:rPr>
        <w:t>společné stolování</w:t>
      </w:r>
    </w:p>
    <w:p w14:paraId="15AF0BB9" w14:textId="5F83CEB0" w:rsidR="0096625E" w:rsidRPr="00AA3D64" w:rsidRDefault="0096625E" w:rsidP="00721101">
      <w:pPr>
        <w:pStyle w:val="Odstavecseseznamem"/>
        <w:numPr>
          <w:ilvl w:val="0"/>
          <w:numId w:val="4"/>
        </w:numPr>
        <w:rPr>
          <w:sz w:val="24"/>
          <w:szCs w:val="24"/>
        </w:rPr>
      </w:pPr>
      <w:r w:rsidRPr="00AA3D64">
        <w:rPr>
          <w:sz w:val="24"/>
          <w:szCs w:val="24"/>
        </w:rPr>
        <w:t>pobyt venku</w:t>
      </w:r>
    </w:p>
    <w:p w14:paraId="5E9D1D56" w14:textId="3DFAC4BC" w:rsidR="0096625E" w:rsidRPr="00AA3D64" w:rsidRDefault="0096625E" w:rsidP="00721101">
      <w:pPr>
        <w:pStyle w:val="Odstavecseseznamem"/>
        <w:numPr>
          <w:ilvl w:val="0"/>
          <w:numId w:val="4"/>
        </w:numPr>
        <w:rPr>
          <w:sz w:val="24"/>
          <w:szCs w:val="24"/>
        </w:rPr>
      </w:pPr>
      <w:r w:rsidRPr="00AA3D64">
        <w:rPr>
          <w:sz w:val="24"/>
          <w:szCs w:val="24"/>
        </w:rPr>
        <w:t>individuální práce</w:t>
      </w:r>
    </w:p>
    <w:p w14:paraId="585A3916" w14:textId="04FD82C8" w:rsidR="0096625E" w:rsidRPr="00AA3D64" w:rsidRDefault="0096625E" w:rsidP="00721101">
      <w:pPr>
        <w:pStyle w:val="Odstavecseseznamem"/>
        <w:numPr>
          <w:ilvl w:val="0"/>
          <w:numId w:val="4"/>
        </w:numPr>
        <w:rPr>
          <w:sz w:val="24"/>
          <w:szCs w:val="24"/>
        </w:rPr>
      </w:pPr>
      <w:r w:rsidRPr="00AA3D64">
        <w:rPr>
          <w:sz w:val="24"/>
          <w:szCs w:val="24"/>
        </w:rPr>
        <w:t>odpočinek a spánek</w:t>
      </w:r>
    </w:p>
    <w:p w14:paraId="0C8EF6FF" w14:textId="1A1E731C" w:rsidR="0096625E" w:rsidRPr="00AA3D64" w:rsidRDefault="0096625E" w:rsidP="00721101">
      <w:pPr>
        <w:pStyle w:val="Odstavecseseznamem"/>
        <w:numPr>
          <w:ilvl w:val="0"/>
          <w:numId w:val="4"/>
        </w:numPr>
        <w:rPr>
          <w:sz w:val="24"/>
          <w:szCs w:val="24"/>
        </w:rPr>
      </w:pPr>
      <w:r w:rsidRPr="00AA3D64">
        <w:rPr>
          <w:sz w:val="24"/>
          <w:szCs w:val="24"/>
        </w:rPr>
        <w:lastRenderedPageBreak/>
        <w:t>komunikace</w:t>
      </w:r>
    </w:p>
    <w:p w14:paraId="1D32C6A6" w14:textId="741F6043" w:rsidR="0096625E" w:rsidRPr="00AA3D64" w:rsidRDefault="0096625E" w:rsidP="00721101">
      <w:pPr>
        <w:pStyle w:val="Odstavecseseznamem"/>
        <w:numPr>
          <w:ilvl w:val="0"/>
          <w:numId w:val="4"/>
        </w:numPr>
        <w:rPr>
          <w:sz w:val="24"/>
          <w:szCs w:val="24"/>
        </w:rPr>
      </w:pPr>
      <w:r w:rsidRPr="00AA3D64">
        <w:rPr>
          <w:sz w:val="24"/>
          <w:szCs w:val="24"/>
        </w:rPr>
        <w:t>exkurze a výlety</w:t>
      </w:r>
    </w:p>
    <w:p w14:paraId="72BCDDCD" w14:textId="2B60416D" w:rsidR="0096625E" w:rsidRPr="00AA3D64" w:rsidRDefault="0096625E" w:rsidP="00721101">
      <w:pPr>
        <w:pStyle w:val="Odstavecseseznamem"/>
        <w:numPr>
          <w:ilvl w:val="0"/>
          <w:numId w:val="4"/>
        </w:numPr>
        <w:rPr>
          <w:sz w:val="24"/>
          <w:szCs w:val="24"/>
        </w:rPr>
      </w:pPr>
      <w:r w:rsidRPr="00AA3D64">
        <w:rPr>
          <w:sz w:val="24"/>
          <w:szCs w:val="24"/>
        </w:rPr>
        <w:t>kooperativní hry a činnosti</w:t>
      </w:r>
    </w:p>
    <w:p w14:paraId="26BACB8A" w14:textId="5DBF6DA8" w:rsidR="0096625E" w:rsidRPr="00AA3D64" w:rsidRDefault="0096625E" w:rsidP="00721101">
      <w:pPr>
        <w:pStyle w:val="Odstavecseseznamem"/>
        <w:numPr>
          <w:ilvl w:val="0"/>
          <w:numId w:val="4"/>
        </w:numPr>
        <w:rPr>
          <w:sz w:val="24"/>
          <w:szCs w:val="24"/>
        </w:rPr>
      </w:pPr>
      <w:r w:rsidRPr="00AA3D64">
        <w:rPr>
          <w:sz w:val="24"/>
          <w:szCs w:val="24"/>
        </w:rPr>
        <w:t>psychomotorická cvičení</w:t>
      </w:r>
    </w:p>
    <w:p w14:paraId="7DA232CD" w14:textId="69D8D6AD" w:rsidR="00723000" w:rsidRDefault="00226CDF" w:rsidP="00723000">
      <w:pPr>
        <w:pStyle w:val="Odstavecseseznamem"/>
        <w:numPr>
          <w:ilvl w:val="0"/>
          <w:numId w:val="4"/>
        </w:numPr>
        <w:rPr>
          <w:sz w:val="24"/>
          <w:szCs w:val="24"/>
        </w:rPr>
      </w:pPr>
      <w:r w:rsidRPr="00AA3D64">
        <w:rPr>
          <w:sz w:val="24"/>
          <w:szCs w:val="24"/>
        </w:rPr>
        <w:t>experimentace</w:t>
      </w:r>
    </w:p>
    <w:p w14:paraId="5C166C27" w14:textId="5D887868" w:rsidR="00C93DD6" w:rsidRDefault="00C93DD6" w:rsidP="00C93DD6">
      <w:pPr>
        <w:pStyle w:val="Odstavecseseznamem"/>
        <w:ind w:left="2484"/>
        <w:rPr>
          <w:sz w:val="24"/>
          <w:szCs w:val="24"/>
        </w:rPr>
      </w:pPr>
      <w:r>
        <w:rPr>
          <w:sz w:val="24"/>
          <w:szCs w:val="24"/>
        </w:rPr>
        <w:t xml:space="preserve">                                                                                                                                                                                                           </w:t>
      </w:r>
    </w:p>
    <w:p w14:paraId="57800406" w14:textId="42BD883D" w:rsidR="00C93DD6" w:rsidRDefault="00C93DD6" w:rsidP="00C93DD6">
      <w:pPr>
        <w:pStyle w:val="Odstavecseseznamem"/>
        <w:ind w:left="2484"/>
        <w:rPr>
          <w:sz w:val="24"/>
          <w:szCs w:val="24"/>
        </w:rPr>
      </w:pPr>
      <w:r>
        <w:rPr>
          <w:sz w:val="24"/>
          <w:szCs w:val="24"/>
        </w:rPr>
        <w:t>Veškeré činnosti a aktivity organizujeme tak, aby děti podněcovaly k vlastní aktivitě, experimentování, samostatnosti, komunikace, hodnocení, sebehodnocení, spolupráci a vytvářely možnosti realizace pro všechny typy inteligence.</w:t>
      </w:r>
    </w:p>
    <w:p w14:paraId="59937E71" w14:textId="0A668EBE" w:rsidR="00723000" w:rsidRDefault="00723000" w:rsidP="00723000"/>
    <w:p w14:paraId="01AA59B0" w14:textId="72259022" w:rsidR="00FA389A" w:rsidRDefault="00FA389A" w:rsidP="00FA389A">
      <w:pPr>
        <w:pStyle w:val="Nadpis3"/>
      </w:pPr>
      <w:bookmarkStart w:id="29" w:name="_Toc124338971"/>
      <w:r>
        <w:t>5.3.2. Metody vzdělávání</w:t>
      </w:r>
      <w:bookmarkEnd w:id="29"/>
    </w:p>
    <w:p w14:paraId="26175F7D" w14:textId="69B7110E" w:rsidR="00FA389A" w:rsidRDefault="00FA389A" w:rsidP="00FA389A"/>
    <w:p w14:paraId="2F162D57" w14:textId="20D8D232" w:rsidR="00FA389A" w:rsidRPr="009810EC" w:rsidRDefault="009810EC" w:rsidP="006332BF">
      <w:pPr>
        <w:pStyle w:val="Odstavecseseznamem"/>
        <w:numPr>
          <w:ilvl w:val="0"/>
          <w:numId w:val="4"/>
        </w:numPr>
      </w:pPr>
      <w:r>
        <w:rPr>
          <w:sz w:val="24"/>
          <w:szCs w:val="24"/>
        </w:rPr>
        <w:t>frontální výuka</w:t>
      </w:r>
    </w:p>
    <w:p w14:paraId="390496C4" w14:textId="6FA5C527" w:rsidR="009810EC" w:rsidRPr="009810EC" w:rsidRDefault="009810EC" w:rsidP="006332BF">
      <w:pPr>
        <w:pStyle w:val="Odstavecseseznamem"/>
        <w:numPr>
          <w:ilvl w:val="0"/>
          <w:numId w:val="4"/>
        </w:numPr>
        <w:rPr>
          <w:sz w:val="24"/>
          <w:szCs w:val="24"/>
        </w:rPr>
      </w:pPr>
      <w:r w:rsidRPr="009810EC">
        <w:rPr>
          <w:sz w:val="24"/>
          <w:szCs w:val="24"/>
        </w:rPr>
        <w:t>skupinová výuka</w:t>
      </w:r>
    </w:p>
    <w:p w14:paraId="458968FF" w14:textId="718EAE6C" w:rsidR="009810EC" w:rsidRPr="009810EC" w:rsidRDefault="009810EC" w:rsidP="006332BF">
      <w:pPr>
        <w:pStyle w:val="Odstavecseseznamem"/>
        <w:numPr>
          <w:ilvl w:val="0"/>
          <w:numId w:val="4"/>
        </w:numPr>
        <w:rPr>
          <w:sz w:val="24"/>
          <w:szCs w:val="24"/>
        </w:rPr>
      </w:pPr>
      <w:r w:rsidRPr="009810EC">
        <w:rPr>
          <w:sz w:val="24"/>
          <w:szCs w:val="24"/>
        </w:rPr>
        <w:t>individuální a individualizovaná výuka</w:t>
      </w:r>
    </w:p>
    <w:p w14:paraId="09C66597" w14:textId="6D49A5A1" w:rsidR="009810EC" w:rsidRDefault="009810EC" w:rsidP="006332BF">
      <w:pPr>
        <w:pStyle w:val="Odstavecseseznamem"/>
        <w:numPr>
          <w:ilvl w:val="0"/>
          <w:numId w:val="4"/>
        </w:numPr>
        <w:rPr>
          <w:sz w:val="24"/>
          <w:szCs w:val="24"/>
        </w:rPr>
      </w:pPr>
      <w:r w:rsidRPr="009810EC">
        <w:rPr>
          <w:sz w:val="24"/>
          <w:szCs w:val="24"/>
        </w:rPr>
        <w:t>samostatná práce</w:t>
      </w:r>
    </w:p>
    <w:p w14:paraId="3D64148A" w14:textId="1156A971" w:rsidR="009810EC" w:rsidRDefault="009810EC" w:rsidP="006332BF">
      <w:pPr>
        <w:pStyle w:val="Odstavecseseznamem"/>
        <w:numPr>
          <w:ilvl w:val="0"/>
          <w:numId w:val="4"/>
        </w:numPr>
        <w:rPr>
          <w:sz w:val="24"/>
          <w:szCs w:val="24"/>
        </w:rPr>
      </w:pPr>
      <w:r>
        <w:rPr>
          <w:sz w:val="24"/>
          <w:szCs w:val="24"/>
        </w:rPr>
        <w:t>projektová výuka</w:t>
      </w:r>
    </w:p>
    <w:p w14:paraId="44AF10AB" w14:textId="16CC59D9" w:rsidR="009810EC" w:rsidRDefault="009810EC" w:rsidP="006332BF">
      <w:pPr>
        <w:pStyle w:val="Odstavecseseznamem"/>
        <w:numPr>
          <w:ilvl w:val="0"/>
          <w:numId w:val="4"/>
        </w:numPr>
        <w:rPr>
          <w:sz w:val="24"/>
          <w:szCs w:val="24"/>
        </w:rPr>
      </w:pPr>
      <w:r>
        <w:rPr>
          <w:sz w:val="24"/>
          <w:szCs w:val="24"/>
        </w:rPr>
        <w:t>výuka dramatem</w:t>
      </w:r>
    </w:p>
    <w:p w14:paraId="389F8B6F" w14:textId="7F1F283D" w:rsidR="009810EC" w:rsidRDefault="009810EC" w:rsidP="006332BF">
      <w:pPr>
        <w:pStyle w:val="Odstavecseseznamem"/>
        <w:numPr>
          <w:ilvl w:val="0"/>
          <w:numId w:val="4"/>
        </w:numPr>
        <w:rPr>
          <w:sz w:val="24"/>
          <w:szCs w:val="24"/>
        </w:rPr>
      </w:pPr>
      <w:r>
        <w:rPr>
          <w:sz w:val="24"/>
          <w:szCs w:val="24"/>
        </w:rPr>
        <w:t>učení v životních situacích</w:t>
      </w:r>
    </w:p>
    <w:p w14:paraId="6957A637" w14:textId="5F9F204B" w:rsidR="009810EC" w:rsidRPr="009810EC" w:rsidRDefault="009810EC" w:rsidP="006332BF">
      <w:pPr>
        <w:pStyle w:val="Odstavecseseznamem"/>
        <w:numPr>
          <w:ilvl w:val="0"/>
          <w:numId w:val="4"/>
        </w:numPr>
        <w:rPr>
          <w:sz w:val="24"/>
          <w:szCs w:val="24"/>
        </w:rPr>
      </w:pPr>
      <w:r>
        <w:rPr>
          <w:sz w:val="24"/>
          <w:szCs w:val="24"/>
        </w:rPr>
        <w:t>výuka podporovaná počítačem</w:t>
      </w:r>
    </w:p>
    <w:p w14:paraId="34B36DFF" w14:textId="38869695" w:rsidR="00034E33" w:rsidRDefault="00034E33" w:rsidP="0029259E">
      <w:pPr>
        <w:jc w:val="center"/>
      </w:pPr>
    </w:p>
    <w:p w14:paraId="4EA2115E" w14:textId="274E0CAF" w:rsidR="00214C78" w:rsidRPr="00C93DD6" w:rsidRDefault="00214C78" w:rsidP="00C93DD6">
      <w:pPr>
        <w:pStyle w:val="Nadpis3"/>
      </w:pPr>
    </w:p>
    <w:p w14:paraId="6E900BA8" w14:textId="38E966EC" w:rsidR="00C65ECD" w:rsidRDefault="000F0963" w:rsidP="00C65ECD">
      <w:pPr>
        <w:pStyle w:val="Nadpis2"/>
      </w:pPr>
      <w:bookmarkStart w:id="30" w:name="_Toc124338972"/>
      <w:r>
        <w:t>5.4. Popis zajištění průběhu vzdělávání dětí se SVP</w:t>
      </w:r>
      <w:r w:rsidR="000B6201">
        <w:t>, dětí nadaných</w:t>
      </w:r>
      <w:bookmarkEnd w:id="30"/>
    </w:p>
    <w:p w14:paraId="6D1E2CB2" w14:textId="39A59503" w:rsidR="000B6201" w:rsidRDefault="000B6201" w:rsidP="000B6201"/>
    <w:p w14:paraId="205260BE" w14:textId="70B4F44B" w:rsidR="000B6201" w:rsidRPr="00BF0DC7" w:rsidRDefault="005D2406" w:rsidP="000B6201">
      <w:pPr>
        <w:rPr>
          <w:sz w:val="24"/>
          <w:szCs w:val="24"/>
        </w:rPr>
      </w:pPr>
      <w:r w:rsidRPr="00BF0DC7">
        <w:rPr>
          <w:sz w:val="24"/>
          <w:szCs w:val="24"/>
        </w:rPr>
        <w:t>Rámcové</w:t>
      </w:r>
      <w:r w:rsidR="00191941" w:rsidRPr="00BF0DC7">
        <w:rPr>
          <w:sz w:val="24"/>
          <w:szCs w:val="24"/>
        </w:rPr>
        <w:t xml:space="preserve"> cíle a záměry předškolního vzdělávání jsou pro vzdělávání všech dětí společné. Při vzdělávání dětí se SVP a dětí nadaných je třeba jejich naplňování přizpůsobit tak, aby maximálně vyhovovalo dětem a jejich potřebám a možnostem. Naší snahou je-stejně jako ve vzdělávání dětí, které SVP či nadání </w:t>
      </w:r>
      <w:proofErr w:type="gramStart"/>
      <w:r w:rsidR="00191941" w:rsidRPr="00BF0DC7">
        <w:rPr>
          <w:sz w:val="24"/>
          <w:szCs w:val="24"/>
        </w:rPr>
        <w:t>nemají- vytvoření</w:t>
      </w:r>
      <w:proofErr w:type="gramEnd"/>
      <w:r w:rsidR="00191941" w:rsidRPr="00BF0DC7">
        <w:rPr>
          <w:sz w:val="24"/>
          <w:szCs w:val="24"/>
        </w:rPr>
        <w:t xml:space="preserve"> optimálních podmínek k rozvoji osobnosti každého dítěte.</w:t>
      </w:r>
    </w:p>
    <w:p w14:paraId="683F47C0" w14:textId="33D3CE6A" w:rsidR="00191941" w:rsidRPr="00BF0DC7" w:rsidRDefault="00191941" w:rsidP="00191941">
      <w:pPr>
        <w:pStyle w:val="Normlnweb"/>
        <w:shd w:val="clear" w:color="auto" w:fill="FFFFFF"/>
        <w:spacing w:line="255" w:lineRule="atLeast"/>
        <w:jc w:val="both"/>
        <w:rPr>
          <w:rFonts w:asciiTheme="minorHAnsi" w:hAnsiTheme="minorHAnsi" w:cstheme="minorHAnsi"/>
          <w:color w:val="212529"/>
        </w:rPr>
      </w:pPr>
      <w:r w:rsidRPr="00BF0DC7">
        <w:rPr>
          <w:rStyle w:val="Siln"/>
          <w:rFonts w:asciiTheme="minorHAnsi" w:hAnsiTheme="minorHAnsi" w:cstheme="minorHAnsi"/>
          <w:b w:val="0"/>
          <w:color w:val="212529"/>
        </w:rPr>
        <w:t>Plán pedagogické podpory</w:t>
      </w:r>
      <w:r w:rsidRPr="00BF0DC7">
        <w:rPr>
          <w:rFonts w:asciiTheme="minorHAnsi" w:hAnsiTheme="minorHAnsi" w:cstheme="minorHAnsi"/>
          <w:color w:val="212529"/>
        </w:rPr>
        <w:t> (PLPP) – podpůrné opatření prvního stupně,</w:t>
      </w:r>
      <w:r w:rsidR="00BF0DC7" w:rsidRPr="00BF0DC7">
        <w:rPr>
          <w:rFonts w:asciiTheme="minorHAnsi" w:hAnsiTheme="minorHAnsi" w:cstheme="minorHAnsi"/>
          <w:color w:val="212529"/>
        </w:rPr>
        <w:t xml:space="preserve"> zpracováváme</w:t>
      </w:r>
      <w:r w:rsidRPr="00BF0DC7">
        <w:rPr>
          <w:rFonts w:asciiTheme="minorHAnsi" w:hAnsiTheme="minorHAnsi" w:cstheme="minorHAnsi"/>
          <w:color w:val="212529"/>
        </w:rPr>
        <w:t xml:space="preserve"> pro dítě, nepostačuje-li samotné zohlednění individuálních vzdělávacích potřeb dítěte.  PLPP obsahuje popis obtíží dítěte, stanovení cílů podpory a způsobů vyhodnocování naplňování plánu. PLPP vyhodnocuje</w:t>
      </w:r>
      <w:r w:rsidR="00BF0DC7" w:rsidRPr="00BF0DC7">
        <w:rPr>
          <w:rFonts w:asciiTheme="minorHAnsi" w:hAnsiTheme="minorHAnsi" w:cstheme="minorHAnsi"/>
          <w:color w:val="212529"/>
        </w:rPr>
        <w:t>me</w:t>
      </w:r>
      <w:r w:rsidRPr="00BF0DC7">
        <w:rPr>
          <w:rFonts w:asciiTheme="minorHAnsi" w:hAnsiTheme="minorHAnsi" w:cstheme="minorHAnsi"/>
          <w:color w:val="212529"/>
        </w:rPr>
        <w:t xml:space="preserve"> nejpozději po 3 měsících od zahájení poskytování podpůrného opatření. </w:t>
      </w:r>
    </w:p>
    <w:p w14:paraId="5EB08A48" w14:textId="676B2CBC" w:rsidR="00191941" w:rsidRPr="00BF0DC7" w:rsidRDefault="00191941" w:rsidP="00191941">
      <w:pPr>
        <w:pStyle w:val="Normlnweb"/>
        <w:shd w:val="clear" w:color="auto" w:fill="FFFFFF"/>
        <w:spacing w:line="255" w:lineRule="atLeast"/>
        <w:jc w:val="both"/>
        <w:rPr>
          <w:rFonts w:asciiTheme="minorHAnsi" w:hAnsiTheme="minorHAnsi" w:cstheme="minorHAnsi"/>
          <w:color w:val="212529"/>
        </w:rPr>
      </w:pPr>
      <w:r w:rsidRPr="00BF0DC7">
        <w:rPr>
          <w:rFonts w:asciiTheme="minorHAnsi" w:hAnsiTheme="minorHAnsi" w:cstheme="minorHAnsi"/>
          <w:color w:val="212529"/>
        </w:rPr>
        <w:t>   </w:t>
      </w:r>
      <w:r w:rsidRPr="00BF0DC7">
        <w:rPr>
          <w:rStyle w:val="Siln"/>
          <w:rFonts w:asciiTheme="minorHAnsi" w:hAnsiTheme="minorHAnsi" w:cstheme="minorHAnsi"/>
          <w:b w:val="0"/>
          <w:color w:val="212529"/>
        </w:rPr>
        <w:t>Individuální vzdělávací plán</w:t>
      </w:r>
      <w:r w:rsidRPr="00BF0DC7">
        <w:rPr>
          <w:rFonts w:asciiTheme="minorHAnsi" w:hAnsiTheme="minorHAnsi" w:cstheme="minorHAnsi"/>
          <w:color w:val="212529"/>
        </w:rPr>
        <w:t> (IVP) zpracovává</w:t>
      </w:r>
      <w:r w:rsidR="00BF0DC7" w:rsidRPr="00BF0DC7">
        <w:rPr>
          <w:rFonts w:asciiTheme="minorHAnsi" w:hAnsiTheme="minorHAnsi" w:cstheme="minorHAnsi"/>
          <w:color w:val="212529"/>
        </w:rPr>
        <w:t>me</w:t>
      </w:r>
      <w:r w:rsidRPr="00BF0DC7">
        <w:rPr>
          <w:rFonts w:asciiTheme="minorHAnsi" w:hAnsiTheme="minorHAnsi" w:cstheme="minorHAnsi"/>
          <w:color w:val="212529"/>
        </w:rPr>
        <w:t xml:space="preserve"> pro dítě od druhého stupně podpůrných </w:t>
      </w:r>
      <w:proofErr w:type="gramStart"/>
      <w:r w:rsidRPr="00BF0DC7">
        <w:rPr>
          <w:rFonts w:asciiTheme="minorHAnsi" w:hAnsiTheme="minorHAnsi" w:cstheme="minorHAnsi"/>
          <w:color w:val="212529"/>
        </w:rPr>
        <w:t>opatření</w:t>
      </w:r>
      <w:proofErr w:type="gramEnd"/>
      <w:r w:rsidRPr="00BF0DC7">
        <w:rPr>
          <w:rFonts w:asciiTheme="minorHAnsi" w:hAnsiTheme="minorHAnsi" w:cstheme="minorHAnsi"/>
          <w:color w:val="212529"/>
        </w:rPr>
        <w:t xml:space="preserve"> a to na základě doporučení školského poradenského zařízení (ŠPZ) a žádosti zákonného zástupce dítěte. IVP vychází ze školního vzdělávacího programu (ŠVP). Obsahuje mj. údaje o skladbě druhů a stupňů podpůrných opatření poskytovaných v kombinaci s tímto </w:t>
      </w:r>
      <w:r w:rsidRPr="00BF0DC7">
        <w:rPr>
          <w:rFonts w:asciiTheme="minorHAnsi" w:hAnsiTheme="minorHAnsi" w:cstheme="minorHAnsi"/>
          <w:color w:val="212529"/>
        </w:rPr>
        <w:lastRenderedPageBreak/>
        <w:t>plánem. Naplňování IVP vyhodnocuje školské poradenské zařízení ve spolupráci se školou nejméně jednou ročně.</w:t>
      </w:r>
    </w:p>
    <w:p w14:paraId="7E553B91" w14:textId="6BAC43AA" w:rsidR="00C262D8" w:rsidRDefault="00C262D8" w:rsidP="00C262D8">
      <w:pPr>
        <w:pStyle w:val="Nadpis2"/>
      </w:pPr>
      <w:r>
        <w:t>5.5. Zajištění průběhu vzdělávání dětí od dvou do tří let</w:t>
      </w:r>
    </w:p>
    <w:p w14:paraId="4AACBF20" w14:textId="3EA80BD3" w:rsidR="00C262D8" w:rsidRDefault="00C262D8" w:rsidP="00C262D8">
      <w:pPr>
        <w:rPr>
          <w:sz w:val="24"/>
          <w:szCs w:val="24"/>
        </w:rPr>
      </w:pPr>
    </w:p>
    <w:p w14:paraId="4FDA6894" w14:textId="63BC5A9E" w:rsidR="00C262D8" w:rsidRPr="00C262D8" w:rsidRDefault="00C262D8" w:rsidP="00C262D8">
      <w:pPr>
        <w:rPr>
          <w:sz w:val="24"/>
          <w:szCs w:val="24"/>
        </w:rPr>
      </w:pPr>
      <w:r>
        <w:rPr>
          <w:sz w:val="24"/>
          <w:szCs w:val="24"/>
        </w:rPr>
        <w:t>Východiskem pro pedagogické působení je respektování vývojových specifik, individuálních potřeb a možností těchto dětí. Pro učení využívám schopnosti nápodoby, situační učení, prožitky a především hry. Aktivity často opakujeme, vytváříme jednoduché a pravidelné rituály. Základem působení je poskytované citové a emoční podpory, pocitu bezpečí, pravidelný režim a srozumitelná pravidla. Zajišťujeme činnosti pro celkový rozvoj dítěte.</w:t>
      </w:r>
      <w:bookmarkStart w:id="31" w:name="_GoBack"/>
      <w:bookmarkEnd w:id="31"/>
    </w:p>
    <w:p w14:paraId="5140A127" w14:textId="377333CE" w:rsidR="00C262D8" w:rsidRPr="00C262D8" w:rsidRDefault="00C262D8" w:rsidP="00C262D8">
      <w:pPr>
        <w:rPr>
          <w:sz w:val="24"/>
          <w:szCs w:val="24"/>
        </w:rPr>
      </w:pPr>
      <w:r>
        <w:t xml:space="preserve"> </w:t>
      </w:r>
    </w:p>
    <w:p w14:paraId="6CB06C7E" w14:textId="4BE3F646" w:rsidR="009E55BA" w:rsidRDefault="004D2564" w:rsidP="009E55BA">
      <w:pPr>
        <w:pStyle w:val="Nadpis1"/>
      </w:pPr>
      <w:bookmarkStart w:id="32" w:name="_Toc124338973"/>
      <w:r>
        <w:t>6</w:t>
      </w:r>
      <w:r w:rsidR="009E55BA">
        <w:t>. VZDĚLÁVACÍ OBSAH</w:t>
      </w:r>
      <w:bookmarkEnd w:id="32"/>
    </w:p>
    <w:p w14:paraId="5EEEA2BA" w14:textId="77777777" w:rsidR="00F94F0C" w:rsidRDefault="00F94F0C" w:rsidP="00F94F0C"/>
    <w:p w14:paraId="51D9B197" w14:textId="586BCED6" w:rsidR="00F94F0C" w:rsidRDefault="004D2564" w:rsidP="00F94F0C">
      <w:pPr>
        <w:pStyle w:val="Nadpis2"/>
      </w:pPr>
      <w:bookmarkStart w:id="33" w:name="_Toc124338974"/>
      <w:r>
        <w:t>6</w:t>
      </w:r>
      <w:r w:rsidR="00F94F0C">
        <w:t>.1. Integrované bloky</w:t>
      </w:r>
      <w:bookmarkEnd w:id="33"/>
    </w:p>
    <w:p w14:paraId="46919FE5" w14:textId="77777777" w:rsidR="00F94F0C" w:rsidRDefault="00F94F0C" w:rsidP="00F94F0C">
      <w:pPr>
        <w:pStyle w:val="Nadpis2"/>
      </w:pPr>
    </w:p>
    <w:p w14:paraId="26308256" w14:textId="0BDE9C77" w:rsidR="00F94F0C" w:rsidRDefault="00F94F0C" w:rsidP="00F94F0C">
      <w:pPr>
        <w:rPr>
          <w:sz w:val="24"/>
          <w:szCs w:val="24"/>
        </w:rPr>
      </w:pPr>
      <w:r>
        <w:rPr>
          <w:sz w:val="24"/>
          <w:szCs w:val="24"/>
        </w:rPr>
        <w:t xml:space="preserve">Vzdělávací obsah představuje hlavní prostředek výchovy a vzdělávání. Jedná se o konkrétní nabídku uspořádanou do tří integrovaných bloků a jednoho bloku s volnými tématy. </w:t>
      </w:r>
    </w:p>
    <w:p w14:paraId="76253501" w14:textId="1EC3FD3D" w:rsidR="00F94F0C" w:rsidRDefault="00F94F0C" w:rsidP="00F94F0C">
      <w:pPr>
        <w:rPr>
          <w:sz w:val="24"/>
          <w:szCs w:val="24"/>
        </w:rPr>
      </w:pPr>
      <w:r>
        <w:rPr>
          <w:sz w:val="24"/>
          <w:szCs w:val="24"/>
        </w:rPr>
        <w:t xml:space="preserve">Integrované bloky nabízejí dítěti vzdělávací obsah v přirozených souvislostech, vazbách a vztazích. Obsah bloků vychází ze života dětí, je uspořádán v přirozeném cyklu ročních období. Jedná se o vnitřně propojený celek, který zahrnuje všechny </w:t>
      </w:r>
      <w:r>
        <w:rPr>
          <w:b/>
          <w:sz w:val="24"/>
          <w:szCs w:val="24"/>
        </w:rPr>
        <w:t xml:space="preserve">oblasti vzdělávání – </w:t>
      </w:r>
      <w:r>
        <w:rPr>
          <w:sz w:val="24"/>
          <w:szCs w:val="24"/>
        </w:rPr>
        <w:t>biologickou (dítě a jeho tělo), psychologickou (dítě a jeho psychika), interpersonální (dítě a ten druhý), sociálně-kulturní (dítě a společnost) i environmentální (dítě a svět).</w:t>
      </w:r>
    </w:p>
    <w:p w14:paraId="5FD6D23E" w14:textId="3590795F" w:rsidR="00F94F0C" w:rsidRDefault="00F94F0C" w:rsidP="00F94F0C">
      <w:pPr>
        <w:rPr>
          <w:b/>
          <w:sz w:val="24"/>
          <w:szCs w:val="24"/>
        </w:rPr>
      </w:pPr>
      <w:r>
        <w:rPr>
          <w:sz w:val="24"/>
          <w:szCs w:val="24"/>
        </w:rPr>
        <w:t>Integrované bloky jsou společné pro všechny třídy. Realizace cílů se uskutečňuje prostřednictvím konkrétních aktivit, které jsou součástí třídních vzdělávacích plánů. V těchto jsou pak zohledněn</w:t>
      </w:r>
      <w:r w:rsidR="00B176F6">
        <w:rPr>
          <w:sz w:val="24"/>
          <w:szCs w:val="24"/>
        </w:rPr>
        <w:t>a</w:t>
      </w:r>
      <w:r>
        <w:rPr>
          <w:sz w:val="24"/>
          <w:szCs w:val="24"/>
        </w:rPr>
        <w:t xml:space="preserve"> specifika každé jednotlivé třídy, a to s ohledem na věk, potřeby a vývojové zvláštnosti dětí. </w:t>
      </w:r>
      <w:r w:rsidR="00C52DBB">
        <w:rPr>
          <w:sz w:val="24"/>
          <w:szCs w:val="24"/>
        </w:rPr>
        <w:t xml:space="preserve">Konkrétní očekávané výstupy jsou výsledkem naplnění vzdělávacích cílů, které směřují na konci předškolního vzdělávání k základům a rozvoji těchto </w:t>
      </w:r>
      <w:r w:rsidR="00C52DBB">
        <w:rPr>
          <w:b/>
          <w:sz w:val="24"/>
          <w:szCs w:val="24"/>
        </w:rPr>
        <w:t>klíčových kompetencí:</w:t>
      </w:r>
    </w:p>
    <w:p w14:paraId="6D844D29" w14:textId="4B7D1552" w:rsidR="00C52DBB" w:rsidRPr="00C52DBB" w:rsidRDefault="00C52DBB" w:rsidP="00C52DBB">
      <w:pPr>
        <w:pStyle w:val="Odstavecseseznamem"/>
        <w:numPr>
          <w:ilvl w:val="0"/>
          <w:numId w:val="7"/>
        </w:numPr>
        <w:rPr>
          <w:b/>
          <w:sz w:val="24"/>
          <w:szCs w:val="24"/>
        </w:rPr>
      </w:pPr>
      <w:r>
        <w:rPr>
          <w:sz w:val="24"/>
          <w:szCs w:val="24"/>
        </w:rPr>
        <w:t>kompetence k učení</w:t>
      </w:r>
    </w:p>
    <w:p w14:paraId="64E58518" w14:textId="2A7F7699" w:rsidR="00C52DBB" w:rsidRPr="00C52DBB" w:rsidRDefault="00C52DBB" w:rsidP="00C52DBB">
      <w:pPr>
        <w:pStyle w:val="Odstavecseseznamem"/>
        <w:numPr>
          <w:ilvl w:val="0"/>
          <w:numId w:val="7"/>
        </w:numPr>
        <w:rPr>
          <w:b/>
          <w:sz w:val="24"/>
          <w:szCs w:val="24"/>
        </w:rPr>
      </w:pPr>
      <w:r>
        <w:rPr>
          <w:sz w:val="24"/>
          <w:szCs w:val="24"/>
        </w:rPr>
        <w:t>kompetence k řešení problémů</w:t>
      </w:r>
    </w:p>
    <w:p w14:paraId="62F170F7" w14:textId="106A6631" w:rsidR="00C52DBB" w:rsidRPr="00C52DBB" w:rsidRDefault="00C52DBB" w:rsidP="00C52DBB">
      <w:pPr>
        <w:pStyle w:val="Odstavecseseznamem"/>
        <w:numPr>
          <w:ilvl w:val="0"/>
          <w:numId w:val="7"/>
        </w:numPr>
        <w:rPr>
          <w:b/>
          <w:sz w:val="24"/>
          <w:szCs w:val="24"/>
        </w:rPr>
      </w:pPr>
      <w:r>
        <w:rPr>
          <w:sz w:val="24"/>
          <w:szCs w:val="24"/>
        </w:rPr>
        <w:t>kompetence komunikativní</w:t>
      </w:r>
    </w:p>
    <w:p w14:paraId="5CDF2A22" w14:textId="5BEF1995" w:rsidR="00C52DBB" w:rsidRPr="00C52DBB" w:rsidRDefault="00C52DBB" w:rsidP="00C52DBB">
      <w:pPr>
        <w:pStyle w:val="Odstavecseseznamem"/>
        <w:numPr>
          <w:ilvl w:val="0"/>
          <w:numId w:val="7"/>
        </w:numPr>
        <w:rPr>
          <w:b/>
          <w:sz w:val="24"/>
          <w:szCs w:val="24"/>
        </w:rPr>
      </w:pPr>
      <w:r>
        <w:rPr>
          <w:sz w:val="24"/>
          <w:szCs w:val="24"/>
        </w:rPr>
        <w:t>kompetence sociální a personální</w:t>
      </w:r>
    </w:p>
    <w:p w14:paraId="7EB53D45" w14:textId="18A7C7DA" w:rsidR="00C52DBB" w:rsidRPr="00C52DBB" w:rsidRDefault="00C52DBB" w:rsidP="00C52DBB">
      <w:pPr>
        <w:pStyle w:val="Odstavecseseznamem"/>
        <w:numPr>
          <w:ilvl w:val="0"/>
          <w:numId w:val="7"/>
        </w:numPr>
        <w:rPr>
          <w:b/>
          <w:sz w:val="24"/>
          <w:szCs w:val="24"/>
        </w:rPr>
      </w:pPr>
      <w:r>
        <w:rPr>
          <w:sz w:val="24"/>
          <w:szCs w:val="24"/>
        </w:rPr>
        <w:t>kompetence činnostní a občanské</w:t>
      </w:r>
    </w:p>
    <w:p w14:paraId="77AAC099" w14:textId="4C14ED3E" w:rsidR="00C52DBB" w:rsidRDefault="00C52DBB" w:rsidP="00C52DBB">
      <w:pPr>
        <w:rPr>
          <w:sz w:val="24"/>
          <w:szCs w:val="24"/>
        </w:rPr>
      </w:pPr>
      <w:r>
        <w:rPr>
          <w:sz w:val="24"/>
          <w:szCs w:val="24"/>
        </w:rPr>
        <w:t>Kompetence nejsou izolované, ale vzájemně propojené a provázané.</w:t>
      </w:r>
    </w:p>
    <w:p w14:paraId="59DE38F1" w14:textId="3D3B5216" w:rsidR="00C52DBB" w:rsidRDefault="00C52DBB" w:rsidP="00C52DBB">
      <w:pPr>
        <w:rPr>
          <w:sz w:val="24"/>
          <w:szCs w:val="24"/>
        </w:rPr>
      </w:pPr>
    </w:p>
    <w:p w14:paraId="27C8FC59" w14:textId="5080BBD5" w:rsidR="00C52DBB" w:rsidRPr="00F40D7D" w:rsidRDefault="00550BBF" w:rsidP="00CE23EB">
      <w:pPr>
        <w:pStyle w:val="Nadpis2"/>
        <w:rPr>
          <w:b/>
          <w:color w:val="FF0000"/>
          <w:u w:val="single"/>
        </w:rPr>
      </w:pPr>
      <w:bookmarkStart w:id="34" w:name="_Toc124338975"/>
      <w:r>
        <w:rPr>
          <w:b/>
          <w:color w:val="FF0000"/>
          <w:u w:val="single"/>
        </w:rPr>
        <w:t>NÁŠ BAREVNÝ SVĚT</w:t>
      </w:r>
      <w:bookmarkEnd w:id="34"/>
    </w:p>
    <w:p w14:paraId="63F2A92C" w14:textId="77777777" w:rsidR="00CE23EB" w:rsidRPr="00CE23EB" w:rsidRDefault="00CE23EB" w:rsidP="00CE23EB"/>
    <w:p w14:paraId="741CD159" w14:textId="77777777" w:rsidR="00CE23EB" w:rsidRDefault="00CE23EB" w:rsidP="00CE23EB">
      <w:pPr>
        <w:rPr>
          <w:sz w:val="24"/>
          <w:szCs w:val="24"/>
        </w:rPr>
      </w:pPr>
      <w:r>
        <w:rPr>
          <w:sz w:val="24"/>
          <w:szCs w:val="24"/>
        </w:rPr>
        <w:t xml:space="preserve">Charakteristika bloku: </w:t>
      </w:r>
    </w:p>
    <w:p w14:paraId="37C107D0" w14:textId="5F84973F" w:rsidR="00214C78" w:rsidRDefault="00CE23EB" w:rsidP="00CE23EB">
      <w:pPr>
        <w:rPr>
          <w:sz w:val="24"/>
          <w:szCs w:val="24"/>
        </w:rPr>
      </w:pPr>
      <w:r>
        <w:rPr>
          <w:sz w:val="24"/>
          <w:szCs w:val="24"/>
        </w:rPr>
        <w:lastRenderedPageBreak/>
        <w:t>Prázdniny skončily a děti se vracejí do</w:t>
      </w:r>
      <w:r w:rsidR="001848D1">
        <w:rPr>
          <w:sz w:val="24"/>
          <w:szCs w:val="24"/>
        </w:rPr>
        <w:t xml:space="preserve"> </w:t>
      </w:r>
      <w:r w:rsidR="008158C9">
        <w:rPr>
          <w:sz w:val="24"/>
          <w:szCs w:val="24"/>
        </w:rPr>
        <w:t>MŠ</w:t>
      </w:r>
      <w:r>
        <w:rPr>
          <w:sz w:val="24"/>
          <w:szCs w:val="24"/>
        </w:rPr>
        <w:t>, některé</w:t>
      </w:r>
      <w:r w:rsidR="001848D1">
        <w:rPr>
          <w:sz w:val="24"/>
          <w:szCs w:val="24"/>
        </w:rPr>
        <w:t xml:space="preserve"> ji</w:t>
      </w:r>
      <w:r>
        <w:rPr>
          <w:sz w:val="24"/>
          <w:szCs w:val="24"/>
        </w:rPr>
        <w:t xml:space="preserve"> navštíví poprvé. Seznamují se s novými kamarády. Sdělují si své zážitky z prázdnin. Seznamují se s režimem </w:t>
      </w:r>
      <w:r w:rsidR="00F411A9">
        <w:rPr>
          <w:sz w:val="24"/>
          <w:szCs w:val="24"/>
        </w:rPr>
        <w:t xml:space="preserve">a s </w:t>
      </w:r>
      <w:r>
        <w:rPr>
          <w:sz w:val="24"/>
          <w:szCs w:val="24"/>
        </w:rPr>
        <w:t>pravidly</w:t>
      </w:r>
      <w:r w:rsidR="00F411A9">
        <w:rPr>
          <w:sz w:val="24"/>
          <w:szCs w:val="24"/>
        </w:rPr>
        <w:t xml:space="preserve"> </w:t>
      </w:r>
      <w:r w:rsidR="001848D1">
        <w:rPr>
          <w:sz w:val="24"/>
          <w:szCs w:val="24"/>
        </w:rPr>
        <w:t>třídy</w:t>
      </w:r>
      <w:r>
        <w:rPr>
          <w:sz w:val="24"/>
          <w:szCs w:val="24"/>
        </w:rPr>
        <w:t xml:space="preserve">. Upevňují si tato pravidla, </w:t>
      </w:r>
      <w:r w:rsidR="0002661E">
        <w:rPr>
          <w:sz w:val="24"/>
          <w:szCs w:val="24"/>
        </w:rPr>
        <w:t xml:space="preserve">upevňují </w:t>
      </w:r>
      <w:r>
        <w:rPr>
          <w:sz w:val="24"/>
          <w:szCs w:val="24"/>
        </w:rPr>
        <w:t>hygienické a sebe</w:t>
      </w:r>
      <w:r w:rsidR="00295789">
        <w:rPr>
          <w:sz w:val="24"/>
          <w:szCs w:val="24"/>
        </w:rPr>
        <w:t xml:space="preserve"> </w:t>
      </w:r>
      <w:r>
        <w:rPr>
          <w:sz w:val="24"/>
          <w:szCs w:val="24"/>
        </w:rPr>
        <w:t xml:space="preserve">obslužné návyky. U nových dětí je kladen důraz na adaptaci. Pozorujeme změny v přírodě, které se s příchodem podzimu objevují. Pozorujeme volně žijící živočichy a vyprávíme si, jak se zvířata připravují na zimu. Zaměřujeme se i na vnímání rozmanitosti počasí. Pracujeme s podzimními plody a přírodninami. </w:t>
      </w:r>
    </w:p>
    <w:p w14:paraId="7CAB3AC7" w14:textId="4FFADDE7" w:rsidR="00E86825" w:rsidRDefault="00E86825" w:rsidP="00CE23EB">
      <w:pPr>
        <w:rPr>
          <w:sz w:val="24"/>
          <w:szCs w:val="24"/>
        </w:rPr>
      </w:pPr>
    </w:p>
    <w:p w14:paraId="661FB943" w14:textId="77777777" w:rsidR="00E86825" w:rsidRPr="0031080D" w:rsidRDefault="00E86825" w:rsidP="00CE23EB">
      <w:pPr>
        <w:rPr>
          <w:sz w:val="24"/>
          <w:szCs w:val="24"/>
        </w:rPr>
      </w:pPr>
    </w:p>
    <w:tbl>
      <w:tblPr>
        <w:tblStyle w:val="Mkatabulky"/>
        <w:tblW w:w="9428" w:type="dxa"/>
        <w:tblLook w:val="04A0" w:firstRow="1" w:lastRow="0" w:firstColumn="1" w:lastColumn="0" w:noHBand="0" w:noVBand="1"/>
      </w:tblPr>
      <w:tblGrid>
        <w:gridCol w:w="3142"/>
        <w:gridCol w:w="3143"/>
        <w:gridCol w:w="3143"/>
      </w:tblGrid>
      <w:tr w:rsidR="003B174E" w:rsidRPr="00357E82" w14:paraId="7490286E" w14:textId="77777777" w:rsidTr="00AA1CCB">
        <w:trPr>
          <w:trHeight w:val="269"/>
        </w:trPr>
        <w:tc>
          <w:tcPr>
            <w:tcW w:w="3142" w:type="dxa"/>
          </w:tcPr>
          <w:p w14:paraId="13BEA05D" w14:textId="77777777" w:rsidR="003B174E" w:rsidRPr="00357E82" w:rsidRDefault="003B174E" w:rsidP="00AA1CCB">
            <w:pPr>
              <w:jc w:val="center"/>
              <w:rPr>
                <w:sz w:val="24"/>
                <w:szCs w:val="24"/>
              </w:rPr>
            </w:pPr>
            <w:r>
              <w:rPr>
                <w:sz w:val="24"/>
                <w:szCs w:val="24"/>
              </w:rPr>
              <w:t>KLÍČOVÉ KOMPETENCE</w:t>
            </w:r>
          </w:p>
        </w:tc>
        <w:tc>
          <w:tcPr>
            <w:tcW w:w="3143" w:type="dxa"/>
          </w:tcPr>
          <w:p w14:paraId="131AC13E" w14:textId="77777777" w:rsidR="003B174E" w:rsidRPr="00357E82" w:rsidRDefault="003B174E" w:rsidP="00AA1CCB">
            <w:pPr>
              <w:jc w:val="center"/>
              <w:rPr>
                <w:sz w:val="24"/>
                <w:szCs w:val="24"/>
              </w:rPr>
            </w:pPr>
            <w:r>
              <w:rPr>
                <w:sz w:val="24"/>
                <w:szCs w:val="24"/>
              </w:rPr>
              <w:t>DÍLČÍ CÍLE</w:t>
            </w:r>
          </w:p>
        </w:tc>
        <w:tc>
          <w:tcPr>
            <w:tcW w:w="3143" w:type="dxa"/>
          </w:tcPr>
          <w:p w14:paraId="04741682" w14:textId="77777777" w:rsidR="003B174E" w:rsidRDefault="003B174E" w:rsidP="00AA1CCB">
            <w:pPr>
              <w:jc w:val="center"/>
              <w:rPr>
                <w:sz w:val="24"/>
                <w:szCs w:val="24"/>
              </w:rPr>
            </w:pPr>
            <w:r>
              <w:rPr>
                <w:sz w:val="24"/>
                <w:szCs w:val="24"/>
              </w:rPr>
              <w:t>VZDĚLÁVACÍ NABÍDKA</w:t>
            </w:r>
          </w:p>
        </w:tc>
      </w:tr>
      <w:tr w:rsidR="003B174E" w:rsidRPr="00357E82" w14:paraId="79A9F4E3" w14:textId="77777777" w:rsidTr="00AA1CCB">
        <w:trPr>
          <w:trHeight w:val="3364"/>
        </w:trPr>
        <w:tc>
          <w:tcPr>
            <w:tcW w:w="3142" w:type="dxa"/>
          </w:tcPr>
          <w:p w14:paraId="596BEE6F" w14:textId="77777777" w:rsidR="003B174E" w:rsidRPr="007F575C" w:rsidRDefault="003B174E" w:rsidP="00AA1CCB">
            <w:pPr>
              <w:rPr>
                <w:sz w:val="24"/>
                <w:szCs w:val="24"/>
              </w:rPr>
            </w:pPr>
            <w:r w:rsidRPr="007F575C">
              <w:rPr>
                <w:b/>
                <w:sz w:val="24"/>
                <w:szCs w:val="24"/>
              </w:rPr>
              <w:t>5/2</w:t>
            </w:r>
            <w:r w:rsidRPr="007F575C">
              <w:rPr>
                <w:sz w:val="24"/>
                <w:szCs w:val="24"/>
              </w:rPr>
              <w:t xml:space="preserve">   dokáže rozpoznat a využívat vlastní silné stránky, poznávat svoje slabé stránky</w:t>
            </w:r>
          </w:p>
          <w:p w14:paraId="1CA6F683" w14:textId="77777777" w:rsidR="003B174E" w:rsidRPr="007F575C" w:rsidRDefault="003B174E" w:rsidP="00AA1CCB">
            <w:pPr>
              <w:rPr>
                <w:sz w:val="24"/>
                <w:szCs w:val="24"/>
              </w:rPr>
            </w:pPr>
          </w:p>
          <w:p w14:paraId="4C4BBF6E" w14:textId="77777777" w:rsidR="003B174E" w:rsidRPr="007F575C" w:rsidRDefault="003B174E" w:rsidP="00AA1CCB">
            <w:pPr>
              <w:rPr>
                <w:sz w:val="24"/>
                <w:szCs w:val="24"/>
              </w:rPr>
            </w:pPr>
            <w:r w:rsidRPr="007F575C">
              <w:rPr>
                <w:b/>
                <w:sz w:val="24"/>
                <w:szCs w:val="24"/>
              </w:rPr>
              <w:t>2/2</w:t>
            </w:r>
            <w:r w:rsidRPr="007F575C">
              <w:rPr>
                <w:sz w:val="24"/>
                <w:szCs w:val="24"/>
              </w:rPr>
              <w:t xml:space="preserve">   řeší problémy, na které stačí – známé a opakující se situace se snaží řešit samostatně (na základě nápodoby či opakování), náročnější s oporou a pomocí dospělého</w:t>
            </w:r>
          </w:p>
          <w:p w14:paraId="10FBAF83" w14:textId="77777777" w:rsidR="003B174E" w:rsidRPr="00357E82" w:rsidRDefault="003B174E" w:rsidP="00AA1CCB">
            <w:pPr>
              <w:rPr>
                <w:sz w:val="24"/>
                <w:szCs w:val="24"/>
              </w:rPr>
            </w:pPr>
          </w:p>
        </w:tc>
        <w:tc>
          <w:tcPr>
            <w:tcW w:w="3143" w:type="dxa"/>
          </w:tcPr>
          <w:p w14:paraId="2288F22F" w14:textId="77777777" w:rsidR="003B174E" w:rsidRDefault="003B174E" w:rsidP="00AA1CCB">
            <w:pPr>
              <w:rPr>
                <w:sz w:val="24"/>
                <w:szCs w:val="24"/>
              </w:rPr>
            </w:pPr>
            <w:r>
              <w:rPr>
                <w:sz w:val="24"/>
                <w:szCs w:val="24"/>
              </w:rPr>
              <w:t>Osvojení si věku přiměřených praktických dovedností</w:t>
            </w:r>
          </w:p>
          <w:p w14:paraId="7ABFB463" w14:textId="77777777" w:rsidR="003B174E" w:rsidRPr="00357E82" w:rsidRDefault="003B174E" w:rsidP="00AA1CCB">
            <w:pPr>
              <w:rPr>
                <w:sz w:val="24"/>
                <w:szCs w:val="24"/>
              </w:rPr>
            </w:pPr>
          </w:p>
        </w:tc>
        <w:tc>
          <w:tcPr>
            <w:tcW w:w="3143" w:type="dxa"/>
            <w:vMerge w:val="restart"/>
          </w:tcPr>
          <w:p w14:paraId="27782676" w14:textId="77777777" w:rsidR="003B174E" w:rsidRPr="006F0FE9" w:rsidRDefault="003B174E" w:rsidP="00AA1CCB">
            <w:pPr>
              <w:rPr>
                <w:sz w:val="24"/>
                <w:szCs w:val="24"/>
              </w:rPr>
            </w:pPr>
            <w:r w:rsidRPr="006F0FE9">
              <w:rPr>
                <w:sz w:val="24"/>
                <w:szCs w:val="24"/>
              </w:rPr>
              <w:t>Běžné verbální i neverbální komunikační aktivity dítěte s druhými.</w:t>
            </w:r>
          </w:p>
          <w:p w14:paraId="4768574E" w14:textId="77777777" w:rsidR="003B174E" w:rsidRPr="006F0FE9" w:rsidRDefault="003B174E" w:rsidP="00AA1CCB">
            <w:pPr>
              <w:rPr>
                <w:sz w:val="24"/>
                <w:szCs w:val="24"/>
              </w:rPr>
            </w:pPr>
            <w:r w:rsidRPr="006F0FE9">
              <w:rPr>
                <w:sz w:val="24"/>
                <w:szCs w:val="24"/>
              </w:rPr>
              <w:t xml:space="preserve">Interaktivní hry, hudebně pohybové hry. </w:t>
            </w:r>
          </w:p>
          <w:p w14:paraId="08EA2E65" w14:textId="77777777" w:rsidR="003B174E" w:rsidRPr="006F0FE9" w:rsidRDefault="003B174E" w:rsidP="00AA1CCB">
            <w:pPr>
              <w:rPr>
                <w:sz w:val="24"/>
                <w:szCs w:val="24"/>
              </w:rPr>
            </w:pPr>
            <w:r w:rsidRPr="006F0FE9">
              <w:rPr>
                <w:sz w:val="24"/>
                <w:szCs w:val="24"/>
              </w:rPr>
              <w:t>Kooperativní činnosti.</w:t>
            </w:r>
          </w:p>
          <w:p w14:paraId="1B02911D" w14:textId="77777777" w:rsidR="003B174E" w:rsidRPr="006F0FE9" w:rsidRDefault="003B174E" w:rsidP="00AA1CCB">
            <w:pPr>
              <w:rPr>
                <w:sz w:val="24"/>
                <w:szCs w:val="24"/>
              </w:rPr>
            </w:pPr>
            <w:r w:rsidRPr="006F0FE9">
              <w:rPr>
                <w:sz w:val="24"/>
                <w:szCs w:val="24"/>
              </w:rPr>
              <w:t>Aktivity podporující sbližování dětí a uvědomování si vztahů mezi lidmi.</w:t>
            </w:r>
          </w:p>
          <w:p w14:paraId="4C85D6C2" w14:textId="77777777" w:rsidR="003B174E" w:rsidRPr="006F0FE9" w:rsidRDefault="003B174E" w:rsidP="00AA1CCB">
            <w:pPr>
              <w:rPr>
                <w:sz w:val="24"/>
                <w:szCs w:val="24"/>
              </w:rPr>
            </w:pPr>
            <w:r w:rsidRPr="006F0FE9">
              <w:rPr>
                <w:sz w:val="24"/>
                <w:szCs w:val="24"/>
              </w:rPr>
              <w:t>Činnosti zaměřené na porozumění pravidlům vzájemného soužití a chování.</w:t>
            </w:r>
          </w:p>
          <w:p w14:paraId="458CA66B" w14:textId="77777777" w:rsidR="003B174E" w:rsidRPr="006F0FE9" w:rsidRDefault="003B174E" w:rsidP="00AA1CCB">
            <w:pPr>
              <w:rPr>
                <w:sz w:val="24"/>
                <w:szCs w:val="24"/>
              </w:rPr>
            </w:pPr>
            <w:r w:rsidRPr="006F0FE9">
              <w:rPr>
                <w:sz w:val="24"/>
                <w:szCs w:val="24"/>
              </w:rPr>
              <w:t>Hry a činnosti vedoucí dítě k ohleduplnosti k druhému, rozdělit se s ním, půjčit hračku, pomoci mu…</w:t>
            </w:r>
          </w:p>
          <w:p w14:paraId="3FD93DD3" w14:textId="77777777" w:rsidR="003B174E" w:rsidRPr="006F0FE9" w:rsidRDefault="003B174E" w:rsidP="00AA1CCB">
            <w:pPr>
              <w:rPr>
                <w:sz w:val="24"/>
                <w:szCs w:val="24"/>
              </w:rPr>
            </w:pPr>
            <w:r w:rsidRPr="006F0FE9">
              <w:rPr>
                <w:sz w:val="24"/>
                <w:szCs w:val="24"/>
              </w:rPr>
              <w:t xml:space="preserve">Činnosti zaměřené na poznávání sociálního </w:t>
            </w:r>
            <w:proofErr w:type="gramStart"/>
            <w:r w:rsidRPr="006F0FE9">
              <w:rPr>
                <w:sz w:val="24"/>
                <w:szCs w:val="24"/>
              </w:rPr>
              <w:t>prostředí</w:t>
            </w:r>
            <w:proofErr w:type="gramEnd"/>
            <w:r w:rsidRPr="006F0FE9">
              <w:rPr>
                <w:sz w:val="24"/>
                <w:szCs w:val="24"/>
              </w:rPr>
              <w:t xml:space="preserve"> v němž dítě žije.</w:t>
            </w:r>
          </w:p>
          <w:p w14:paraId="0C259129" w14:textId="77777777" w:rsidR="003B174E" w:rsidRPr="006F0FE9" w:rsidRDefault="003B174E" w:rsidP="00AA1CCB">
            <w:pPr>
              <w:rPr>
                <w:sz w:val="24"/>
                <w:szCs w:val="24"/>
              </w:rPr>
            </w:pPr>
            <w:r w:rsidRPr="006F0FE9">
              <w:rPr>
                <w:sz w:val="24"/>
                <w:szCs w:val="24"/>
              </w:rPr>
              <w:t>Aktivity vhodné pro přirozenou adaptaci dítěte v prostředí MŠ.</w:t>
            </w:r>
          </w:p>
          <w:p w14:paraId="183E8CA4" w14:textId="77777777" w:rsidR="003B174E" w:rsidRPr="006F0FE9" w:rsidRDefault="003B174E" w:rsidP="00AA1CCB">
            <w:pPr>
              <w:rPr>
                <w:sz w:val="24"/>
                <w:szCs w:val="24"/>
              </w:rPr>
            </w:pPr>
            <w:r w:rsidRPr="006F0FE9">
              <w:rPr>
                <w:sz w:val="24"/>
                <w:szCs w:val="24"/>
              </w:rPr>
              <w:t>Jednoduché pracovní a sebe obslužné činnosti v oblasti osobní hygieny, stolování, oblékání, úklidu.</w:t>
            </w:r>
          </w:p>
          <w:p w14:paraId="32A632A4" w14:textId="77777777" w:rsidR="003B174E" w:rsidRPr="006F0FE9" w:rsidRDefault="003B174E" w:rsidP="00AA1CCB">
            <w:pPr>
              <w:rPr>
                <w:sz w:val="24"/>
                <w:szCs w:val="24"/>
              </w:rPr>
            </w:pPr>
            <w:r w:rsidRPr="006F0FE9">
              <w:rPr>
                <w:sz w:val="24"/>
                <w:szCs w:val="24"/>
              </w:rPr>
              <w:t xml:space="preserve">Přirozené pozorování blízkého prostředí a života v </w:t>
            </w:r>
            <w:r w:rsidRPr="006F0FE9">
              <w:rPr>
                <w:sz w:val="24"/>
                <w:szCs w:val="24"/>
              </w:rPr>
              <w:lastRenderedPageBreak/>
              <w:t>něm, okolní přírody, vycházky do okolí, výlety.</w:t>
            </w:r>
          </w:p>
          <w:p w14:paraId="2CF186DC" w14:textId="77777777" w:rsidR="003B174E" w:rsidRPr="006F0FE9" w:rsidRDefault="003B174E" w:rsidP="00AA1CCB">
            <w:pPr>
              <w:rPr>
                <w:sz w:val="24"/>
                <w:szCs w:val="24"/>
              </w:rPr>
            </w:pPr>
            <w:r w:rsidRPr="006F0FE9">
              <w:rPr>
                <w:sz w:val="24"/>
                <w:szCs w:val="24"/>
              </w:rPr>
              <w:t>Přirozené i zprostředkované poznávání přírodního okolí, sledování rozmanitosti a změn v přírodě.</w:t>
            </w:r>
          </w:p>
          <w:p w14:paraId="48CF7220" w14:textId="77777777" w:rsidR="003B174E" w:rsidRPr="006F0FE9" w:rsidRDefault="003B174E" w:rsidP="00AA1CCB">
            <w:pPr>
              <w:rPr>
                <w:sz w:val="24"/>
                <w:szCs w:val="24"/>
              </w:rPr>
            </w:pPr>
            <w:r w:rsidRPr="006F0FE9">
              <w:rPr>
                <w:sz w:val="24"/>
                <w:szCs w:val="24"/>
              </w:rPr>
              <w:t>Práce s literárními texty, s obrazovým materiálem, využívání encyklopedií a dalších medií.</w:t>
            </w:r>
          </w:p>
          <w:p w14:paraId="595A050C" w14:textId="77777777" w:rsidR="003B174E" w:rsidRPr="006F0FE9" w:rsidRDefault="003B174E" w:rsidP="00AA1CCB">
            <w:pPr>
              <w:rPr>
                <w:sz w:val="24"/>
                <w:szCs w:val="24"/>
              </w:rPr>
            </w:pPr>
            <w:r w:rsidRPr="006F0FE9">
              <w:rPr>
                <w:sz w:val="24"/>
                <w:szCs w:val="24"/>
              </w:rPr>
              <w:t>Kognitivní činnosti.</w:t>
            </w:r>
          </w:p>
          <w:p w14:paraId="6D808BE0" w14:textId="77777777" w:rsidR="003B174E" w:rsidRPr="006F0FE9" w:rsidRDefault="003B174E" w:rsidP="00AA1CCB">
            <w:pPr>
              <w:rPr>
                <w:sz w:val="24"/>
                <w:szCs w:val="24"/>
              </w:rPr>
            </w:pPr>
            <w:r w:rsidRPr="006F0FE9">
              <w:rPr>
                <w:sz w:val="24"/>
                <w:szCs w:val="24"/>
              </w:rPr>
              <w:t>Pozorování životních podmínek a stavů životního prostředí.</w:t>
            </w:r>
          </w:p>
          <w:p w14:paraId="77830D81" w14:textId="77777777" w:rsidR="003B174E" w:rsidRPr="00357E82" w:rsidRDefault="003B174E" w:rsidP="00AA1CCB">
            <w:pPr>
              <w:rPr>
                <w:sz w:val="24"/>
                <w:szCs w:val="24"/>
              </w:rPr>
            </w:pPr>
            <w:r w:rsidRPr="006F0FE9">
              <w:rPr>
                <w:sz w:val="24"/>
                <w:szCs w:val="24"/>
              </w:rPr>
              <w:t>Hudebně pohybové hry.</w:t>
            </w:r>
          </w:p>
        </w:tc>
      </w:tr>
      <w:tr w:rsidR="003B174E" w:rsidRPr="00357E82" w14:paraId="598E766C" w14:textId="77777777" w:rsidTr="00AA1CCB">
        <w:trPr>
          <w:trHeight w:val="1697"/>
        </w:trPr>
        <w:tc>
          <w:tcPr>
            <w:tcW w:w="3142" w:type="dxa"/>
          </w:tcPr>
          <w:p w14:paraId="08249F61" w14:textId="77777777" w:rsidR="003B174E" w:rsidRDefault="003B174E" w:rsidP="00AA1CCB">
            <w:pPr>
              <w:rPr>
                <w:sz w:val="24"/>
                <w:szCs w:val="24"/>
              </w:rPr>
            </w:pPr>
            <w:r w:rsidRPr="007F575C">
              <w:rPr>
                <w:b/>
                <w:sz w:val="24"/>
                <w:szCs w:val="24"/>
              </w:rPr>
              <w:t>3/3</w:t>
            </w:r>
            <w:r w:rsidRPr="007F575C">
              <w:rPr>
                <w:sz w:val="24"/>
                <w:szCs w:val="24"/>
              </w:rPr>
              <w:t xml:space="preserve">   domlouvá se gesty i slovy, rozlišuje některé symboly, rozumí jejich významu i funkci</w:t>
            </w:r>
          </w:p>
          <w:p w14:paraId="000309E9" w14:textId="77777777" w:rsidR="003B174E" w:rsidRPr="00357E82" w:rsidRDefault="003B174E" w:rsidP="00AA1CCB">
            <w:pPr>
              <w:rPr>
                <w:sz w:val="24"/>
                <w:szCs w:val="24"/>
              </w:rPr>
            </w:pPr>
          </w:p>
        </w:tc>
        <w:tc>
          <w:tcPr>
            <w:tcW w:w="3143" w:type="dxa"/>
          </w:tcPr>
          <w:p w14:paraId="0F9FCF91" w14:textId="77777777" w:rsidR="003B174E" w:rsidRDefault="003B174E" w:rsidP="00AA1CCB">
            <w:pPr>
              <w:rPr>
                <w:sz w:val="24"/>
                <w:szCs w:val="24"/>
              </w:rPr>
            </w:pPr>
            <w:r>
              <w:rPr>
                <w:sz w:val="24"/>
                <w:szCs w:val="24"/>
              </w:rPr>
              <w:t>Rozvoj komunikativních dovedností (verbálních i neverbálních) a kultivovaného projevu</w:t>
            </w:r>
          </w:p>
          <w:p w14:paraId="00EAAFB1" w14:textId="77777777" w:rsidR="003B174E" w:rsidRPr="00357E82" w:rsidRDefault="003B174E" w:rsidP="00AA1CCB">
            <w:pPr>
              <w:rPr>
                <w:sz w:val="24"/>
                <w:szCs w:val="24"/>
              </w:rPr>
            </w:pPr>
          </w:p>
        </w:tc>
        <w:tc>
          <w:tcPr>
            <w:tcW w:w="3143" w:type="dxa"/>
            <w:vMerge/>
          </w:tcPr>
          <w:p w14:paraId="4662DB93" w14:textId="77777777" w:rsidR="003B174E" w:rsidRPr="00357E82" w:rsidRDefault="003B174E" w:rsidP="00AA1CCB">
            <w:pPr>
              <w:rPr>
                <w:sz w:val="24"/>
                <w:szCs w:val="24"/>
              </w:rPr>
            </w:pPr>
          </w:p>
        </w:tc>
      </w:tr>
      <w:tr w:rsidR="003B174E" w:rsidRPr="00357E82" w14:paraId="71A5692E" w14:textId="77777777" w:rsidTr="00AA1CCB">
        <w:trPr>
          <w:trHeight w:val="1697"/>
        </w:trPr>
        <w:tc>
          <w:tcPr>
            <w:tcW w:w="3142" w:type="dxa"/>
          </w:tcPr>
          <w:p w14:paraId="4961FD07" w14:textId="77777777" w:rsidR="003B174E" w:rsidRDefault="003B174E" w:rsidP="00AA1CCB">
            <w:pPr>
              <w:rPr>
                <w:sz w:val="24"/>
                <w:szCs w:val="24"/>
              </w:rPr>
            </w:pPr>
            <w:r w:rsidRPr="007F575C">
              <w:rPr>
                <w:b/>
                <w:sz w:val="24"/>
                <w:szCs w:val="24"/>
              </w:rPr>
              <w:t>1/1</w:t>
            </w:r>
            <w:r w:rsidRPr="007F575C">
              <w:rPr>
                <w:sz w:val="24"/>
                <w:szCs w:val="24"/>
              </w:rPr>
              <w:t xml:space="preserve">   soustředěně pozoruje, zkoumá, objevuje, všímá si souvislostí, experimentuje a užívá při tom jednoduchých pojmů, znaků a symbolů</w:t>
            </w:r>
          </w:p>
          <w:p w14:paraId="4F34CFAE" w14:textId="77777777" w:rsidR="003B174E" w:rsidRPr="00357E82" w:rsidRDefault="003B174E" w:rsidP="00AA1CCB">
            <w:pPr>
              <w:rPr>
                <w:sz w:val="24"/>
                <w:szCs w:val="24"/>
              </w:rPr>
            </w:pPr>
          </w:p>
        </w:tc>
        <w:tc>
          <w:tcPr>
            <w:tcW w:w="3143" w:type="dxa"/>
          </w:tcPr>
          <w:p w14:paraId="381033C2" w14:textId="77777777" w:rsidR="003B174E" w:rsidRDefault="003B174E" w:rsidP="00AA1CCB">
            <w:pPr>
              <w:rPr>
                <w:sz w:val="24"/>
                <w:szCs w:val="24"/>
              </w:rPr>
            </w:pPr>
            <w:r>
              <w:rPr>
                <w:sz w:val="24"/>
                <w:szCs w:val="24"/>
              </w:rPr>
              <w:t>Posilování přirozených poznávacích citů (zvídavosti, radosti z objevování)</w:t>
            </w:r>
          </w:p>
          <w:p w14:paraId="609E6261" w14:textId="77777777" w:rsidR="003B174E" w:rsidRPr="00357E82" w:rsidRDefault="003B174E" w:rsidP="00AA1CCB">
            <w:pPr>
              <w:rPr>
                <w:sz w:val="24"/>
                <w:szCs w:val="24"/>
              </w:rPr>
            </w:pPr>
          </w:p>
        </w:tc>
        <w:tc>
          <w:tcPr>
            <w:tcW w:w="3143" w:type="dxa"/>
            <w:vMerge/>
          </w:tcPr>
          <w:p w14:paraId="37311953" w14:textId="77777777" w:rsidR="003B174E" w:rsidRPr="00357E82" w:rsidRDefault="003B174E" w:rsidP="00AA1CCB">
            <w:pPr>
              <w:rPr>
                <w:sz w:val="24"/>
                <w:szCs w:val="24"/>
              </w:rPr>
            </w:pPr>
          </w:p>
        </w:tc>
      </w:tr>
      <w:tr w:rsidR="003B174E" w:rsidRPr="00357E82" w14:paraId="5992AC0B" w14:textId="77777777" w:rsidTr="00AA1CCB">
        <w:trPr>
          <w:trHeight w:val="1478"/>
        </w:trPr>
        <w:tc>
          <w:tcPr>
            <w:tcW w:w="3142" w:type="dxa"/>
          </w:tcPr>
          <w:p w14:paraId="71C0F65B" w14:textId="77777777" w:rsidR="003B174E" w:rsidRDefault="003B174E" w:rsidP="00AA1CCB">
            <w:pPr>
              <w:rPr>
                <w:sz w:val="24"/>
                <w:szCs w:val="24"/>
              </w:rPr>
            </w:pPr>
            <w:r w:rsidRPr="007F575C">
              <w:rPr>
                <w:b/>
                <w:sz w:val="24"/>
                <w:szCs w:val="24"/>
              </w:rPr>
              <w:t>4/1</w:t>
            </w:r>
            <w:r w:rsidRPr="007F575C">
              <w:rPr>
                <w:sz w:val="24"/>
                <w:szCs w:val="24"/>
              </w:rPr>
              <w:t xml:space="preserve">   samostatně rozhoduje o svých činnostech, umí si vytvořit svůj názor a vyjádřit jej</w:t>
            </w:r>
          </w:p>
          <w:p w14:paraId="12B7E996" w14:textId="77777777" w:rsidR="003B174E" w:rsidRDefault="003B174E" w:rsidP="00AA1CCB">
            <w:pPr>
              <w:rPr>
                <w:sz w:val="24"/>
                <w:szCs w:val="24"/>
              </w:rPr>
            </w:pPr>
          </w:p>
          <w:p w14:paraId="3488E1F4" w14:textId="77777777" w:rsidR="003B174E" w:rsidRPr="00357E82" w:rsidRDefault="003B174E" w:rsidP="00AA1CCB">
            <w:pPr>
              <w:tabs>
                <w:tab w:val="left" w:pos="1005"/>
              </w:tabs>
              <w:rPr>
                <w:sz w:val="24"/>
                <w:szCs w:val="24"/>
              </w:rPr>
            </w:pPr>
            <w:r>
              <w:rPr>
                <w:sz w:val="24"/>
                <w:szCs w:val="24"/>
              </w:rPr>
              <w:tab/>
            </w:r>
          </w:p>
        </w:tc>
        <w:tc>
          <w:tcPr>
            <w:tcW w:w="3143" w:type="dxa"/>
          </w:tcPr>
          <w:p w14:paraId="02512BE8" w14:textId="77777777" w:rsidR="003B174E" w:rsidRDefault="003B174E" w:rsidP="00AA1CCB">
            <w:pPr>
              <w:rPr>
                <w:sz w:val="24"/>
                <w:szCs w:val="24"/>
              </w:rPr>
            </w:pPr>
            <w:r>
              <w:rPr>
                <w:sz w:val="24"/>
                <w:szCs w:val="24"/>
              </w:rPr>
              <w:t>Získávání relativní citové samostatnosti</w:t>
            </w:r>
          </w:p>
          <w:p w14:paraId="7F0E03B9" w14:textId="77777777" w:rsidR="003B174E" w:rsidRPr="00357E82" w:rsidRDefault="003B174E" w:rsidP="00AA1CCB">
            <w:pPr>
              <w:rPr>
                <w:sz w:val="24"/>
                <w:szCs w:val="24"/>
              </w:rPr>
            </w:pPr>
          </w:p>
        </w:tc>
        <w:tc>
          <w:tcPr>
            <w:tcW w:w="3143" w:type="dxa"/>
            <w:vMerge/>
          </w:tcPr>
          <w:p w14:paraId="57B1C300" w14:textId="77777777" w:rsidR="003B174E" w:rsidRPr="00357E82" w:rsidRDefault="003B174E" w:rsidP="00AA1CCB">
            <w:pPr>
              <w:rPr>
                <w:sz w:val="24"/>
                <w:szCs w:val="24"/>
              </w:rPr>
            </w:pPr>
          </w:p>
        </w:tc>
      </w:tr>
      <w:tr w:rsidR="003B174E" w:rsidRPr="00357E82" w14:paraId="0CA44390" w14:textId="77777777" w:rsidTr="00AA1CCB">
        <w:trPr>
          <w:trHeight w:val="1792"/>
        </w:trPr>
        <w:tc>
          <w:tcPr>
            <w:tcW w:w="3142" w:type="dxa"/>
          </w:tcPr>
          <w:p w14:paraId="6ADF020D" w14:textId="4072EB90" w:rsidR="003B174E" w:rsidRDefault="003B174E" w:rsidP="00AA1CCB">
            <w:pPr>
              <w:rPr>
                <w:sz w:val="24"/>
                <w:szCs w:val="24"/>
              </w:rPr>
            </w:pPr>
            <w:r w:rsidRPr="007F575C">
              <w:rPr>
                <w:b/>
                <w:sz w:val="24"/>
                <w:szCs w:val="24"/>
              </w:rPr>
              <w:lastRenderedPageBreak/>
              <w:t>5/9</w:t>
            </w:r>
            <w:r w:rsidRPr="007F575C">
              <w:rPr>
                <w:sz w:val="24"/>
                <w:szCs w:val="24"/>
              </w:rPr>
              <w:t xml:space="preserve">   spoluvytvářet pravidla</w:t>
            </w:r>
            <w:r w:rsidR="004D563A">
              <w:rPr>
                <w:sz w:val="24"/>
                <w:szCs w:val="24"/>
              </w:rPr>
              <w:t xml:space="preserve"> společného soužití mezi vrste</w:t>
            </w:r>
            <w:r w:rsidRPr="007F575C">
              <w:rPr>
                <w:sz w:val="24"/>
                <w:szCs w:val="24"/>
              </w:rPr>
              <w:t>vníky, rozumí jejich smyslu a chápe potřebu je zachovávat</w:t>
            </w:r>
          </w:p>
          <w:p w14:paraId="085EA7AF" w14:textId="77777777" w:rsidR="003B174E" w:rsidRPr="00357E82" w:rsidRDefault="003B174E" w:rsidP="00AA1CCB">
            <w:pPr>
              <w:jc w:val="center"/>
              <w:rPr>
                <w:sz w:val="24"/>
                <w:szCs w:val="24"/>
              </w:rPr>
            </w:pPr>
          </w:p>
        </w:tc>
        <w:tc>
          <w:tcPr>
            <w:tcW w:w="3143" w:type="dxa"/>
          </w:tcPr>
          <w:p w14:paraId="32539AE6" w14:textId="77777777" w:rsidR="003B174E" w:rsidRDefault="003B174E" w:rsidP="00AA1CCB">
            <w:pPr>
              <w:rPr>
                <w:sz w:val="24"/>
                <w:szCs w:val="24"/>
              </w:rPr>
            </w:pPr>
            <w:r>
              <w:rPr>
                <w:sz w:val="24"/>
                <w:szCs w:val="24"/>
              </w:rPr>
              <w:t>Seznamování s pravidly chování ve vztahu k druhému</w:t>
            </w:r>
          </w:p>
          <w:p w14:paraId="4C6A377B" w14:textId="77777777" w:rsidR="003B174E" w:rsidRPr="00357E82" w:rsidRDefault="003B174E" w:rsidP="00AA1CCB">
            <w:pPr>
              <w:rPr>
                <w:sz w:val="24"/>
                <w:szCs w:val="24"/>
              </w:rPr>
            </w:pPr>
          </w:p>
        </w:tc>
        <w:tc>
          <w:tcPr>
            <w:tcW w:w="3143" w:type="dxa"/>
            <w:vMerge/>
          </w:tcPr>
          <w:p w14:paraId="21DF3FEE" w14:textId="77777777" w:rsidR="003B174E" w:rsidRPr="00357E82" w:rsidRDefault="003B174E" w:rsidP="00AA1CCB">
            <w:pPr>
              <w:rPr>
                <w:sz w:val="24"/>
                <w:szCs w:val="24"/>
              </w:rPr>
            </w:pPr>
          </w:p>
        </w:tc>
      </w:tr>
      <w:tr w:rsidR="003B174E" w:rsidRPr="00357E82" w14:paraId="767C188A" w14:textId="77777777" w:rsidTr="00AA1CCB">
        <w:trPr>
          <w:trHeight w:val="1687"/>
        </w:trPr>
        <w:tc>
          <w:tcPr>
            <w:tcW w:w="3142" w:type="dxa"/>
          </w:tcPr>
          <w:p w14:paraId="14C0A456" w14:textId="77777777" w:rsidR="003B174E" w:rsidRPr="007F575C" w:rsidRDefault="003B174E" w:rsidP="00AA1CCB">
            <w:pPr>
              <w:rPr>
                <w:sz w:val="24"/>
                <w:szCs w:val="24"/>
              </w:rPr>
            </w:pPr>
            <w:r w:rsidRPr="00B14EF3">
              <w:rPr>
                <w:b/>
                <w:sz w:val="24"/>
                <w:szCs w:val="24"/>
              </w:rPr>
              <w:t>5/10</w:t>
            </w:r>
            <w:r w:rsidRPr="007F575C">
              <w:rPr>
                <w:sz w:val="24"/>
                <w:szCs w:val="24"/>
              </w:rPr>
              <w:t xml:space="preserve">   uvědomuje si svá práva i práva druhých, učí se je hájit a respektovat, chápe, že všichni lidé mají stejnou hodnotu</w:t>
            </w:r>
          </w:p>
          <w:p w14:paraId="3D6D337C" w14:textId="77777777" w:rsidR="003B174E" w:rsidRPr="007F575C" w:rsidRDefault="003B174E" w:rsidP="00AA1CCB">
            <w:pPr>
              <w:rPr>
                <w:sz w:val="24"/>
                <w:szCs w:val="24"/>
              </w:rPr>
            </w:pPr>
          </w:p>
          <w:p w14:paraId="215CF763" w14:textId="77777777" w:rsidR="003B174E" w:rsidRDefault="003B174E" w:rsidP="00AA1CCB">
            <w:pPr>
              <w:rPr>
                <w:sz w:val="24"/>
                <w:szCs w:val="24"/>
              </w:rPr>
            </w:pPr>
            <w:r w:rsidRPr="00B14EF3">
              <w:rPr>
                <w:b/>
                <w:sz w:val="24"/>
                <w:szCs w:val="24"/>
              </w:rPr>
              <w:t>2/8</w:t>
            </w:r>
            <w:r w:rsidRPr="007F575C">
              <w:rPr>
                <w:sz w:val="24"/>
                <w:szCs w:val="24"/>
              </w:rPr>
              <w:t xml:space="preserve">   nebojí se chybovat, pokud nachází pozitivní ocenění nejen za úspěch, ale také za snahu</w:t>
            </w:r>
          </w:p>
          <w:p w14:paraId="068B548E" w14:textId="77777777" w:rsidR="003B174E" w:rsidRDefault="003B174E" w:rsidP="00AA1CCB">
            <w:pPr>
              <w:rPr>
                <w:sz w:val="24"/>
                <w:szCs w:val="24"/>
              </w:rPr>
            </w:pPr>
            <w:r w:rsidRPr="007F575C">
              <w:rPr>
                <w:b/>
                <w:sz w:val="24"/>
                <w:szCs w:val="24"/>
              </w:rPr>
              <w:t>3/8</w:t>
            </w:r>
            <w:r w:rsidRPr="007F575C">
              <w:rPr>
                <w:sz w:val="24"/>
                <w:szCs w:val="24"/>
              </w:rPr>
              <w:t xml:space="preserve">   ví, že lidé se dorozumívají i jinými jazyky a že je možno se jim učit, má vytvořeny elementární předpoklady k učení se cizímu jazyku</w:t>
            </w:r>
          </w:p>
          <w:p w14:paraId="2A3778EB" w14:textId="77777777" w:rsidR="003B174E" w:rsidRPr="00357E82" w:rsidRDefault="003B174E" w:rsidP="00AA1CCB">
            <w:pPr>
              <w:rPr>
                <w:sz w:val="24"/>
                <w:szCs w:val="24"/>
              </w:rPr>
            </w:pPr>
          </w:p>
        </w:tc>
        <w:tc>
          <w:tcPr>
            <w:tcW w:w="3143" w:type="dxa"/>
          </w:tcPr>
          <w:p w14:paraId="2D26A517" w14:textId="77777777" w:rsidR="003B174E" w:rsidRDefault="003B174E" w:rsidP="00AA1CCB">
            <w:pPr>
              <w:rPr>
                <w:sz w:val="24"/>
                <w:szCs w:val="24"/>
              </w:rPr>
            </w:pPr>
            <w:r>
              <w:rPr>
                <w:sz w:val="24"/>
                <w:szCs w:val="24"/>
              </w:rPr>
              <w:t>Osvojení si elementárních poznatků, schopností a dovedností důležitých pro navazování a rozvíjení vztahů dítěte k druhým lidem</w:t>
            </w:r>
          </w:p>
          <w:p w14:paraId="3E983567" w14:textId="77777777" w:rsidR="003B174E" w:rsidRDefault="003B174E" w:rsidP="00AA1CCB">
            <w:pPr>
              <w:rPr>
                <w:sz w:val="24"/>
                <w:szCs w:val="24"/>
              </w:rPr>
            </w:pPr>
          </w:p>
          <w:p w14:paraId="70458648" w14:textId="77777777" w:rsidR="003B174E" w:rsidRDefault="003B174E" w:rsidP="00AA1CCB">
            <w:pPr>
              <w:ind w:firstLine="708"/>
              <w:rPr>
                <w:sz w:val="24"/>
                <w:szCs w:val="24"/>
              </w:rPr>
            </w:pPr>
          </w:p>
          <w:p w14:paraId="363D7E81" w14:textId="77777777" w:rsidR="003B174E" w:rsidRDefault="003B174E" w:rsidP="00AA1CCB">
            <w:pPr>
              <w:ind w:firstLine="708"/>
              <w:rPr>
                <w:sz w:val="24"/>
                <w:szCs w:val="24"/>
              </w:rPr>
            </w:pPr>
          </w:p>
          <w:p w14:paraId="702AE890" w14:textId="77777777" w:rsidR="003B174E" w:rsidRDefault="003B174E" w:rsidP="00AA1CCB">
            <w:pPr>
              <w:ind w:firstLine="708"/>
              <w:rPr>
                <w:sz w:val="24"/>
                <w:szCs w:val="24"/>
              </w:rPr>
            </w:pPr>
          </w:p>
          <w:p w14:paraId="3928C404" w14:textId="77777777" w:rsidR="003B174E" w:rsidRDefault="003B174E" w:rsidP="00AA1CCB">
            <w:pPr>
              <w:ind w:firstLine="708"/>
              <w:rPr>
                <w:sz w:val="24"/>
                <w:szCs w:val="24"/>
              </w:rPr>
            </w:pPr>
          </w:p>
          <w:p w14:paraId="6BF48FEA" w14:textId="77777777" w:rsidR="003B174E" w:rsidRDefault="003B174E" w:rsidP="00AA1CCB">
            <w:pPr>
              <w:rPr>
                <w:sz w:val="24"/>
                <w:szCs w:val="24"/>
              </w:rPr>
            </w:pPr>
            <w:r>
              <w:rPr>
                <w:sz w:val="24"/>
                <w:szCs w:val="24"/>
              </w:rPr>
              <w:t>Seznamování se světem lidí, kultury a umění, osvojení si základních poznatků o prostředí, v němž dítě žije</w:t>
            </w:r>
          </w:p>
          <w:p w14:paraId="2041E245" w14:textId="77777777" w:rsidR="003B174E" w:rsidRPr="00357E82" w:rsidRDefault="003B174E" w:rsidP="00AA1CCB">
            <w:pPr>
              <w:ind w:firstLine="708"/>
              <w:rPr>
                <w:sz w:val="24"/>
                <w:szCs w:val="24"/>
              </w:rPr>
            </w:pPr>
          </w:p>
        </w:tc>
        <w:tc>
          <w:tcPr>
            <w:tcW w:w="3143" w:type="dxa"/>
            <w:vMerge/>
          </w:tcPr>
          <w:p w14:paraId="1A923807" w14:textId="77777777" w:rsidR="003B174E" w:rsidRPr="00357E82" w:rsidRDefault="003B174E" w:rsidP="00AA1CCB">
            <w:pPr>
              <w:rPr>
                <w:sz w:val="24"/>
                <w:szCs w:val="24"/>
              </w:rPr>
            </w:pPr>
          </w:p>
        </w:tc>
      </w:tr>
      <w:tr w:rsidR="003B174E" w:rsidRPr="00357E82" w14:paraId="6C40892F" w14:textId="77777777" w:rsidTr="00AA1CCB">
        <w:trPr>
          <w:trHeight w:val="1900"/>
        </w:trPr>
        <w:tc>
          <w:tcPr>
            <w:tcW w:w="3142" w:type="dxa"/>
          </w:tcPr>
          <w:p w14:paraId="11C66896" w14:textId="77777777" w:rsidR="003B174E" w:rsidRDefault="003B174E" w:rsidP="00AA1CCB">
            <w:pPr>
              <w:rPr>
                <w:sz w:val="24"/>
                <w:szCs w:val="24"/>
              </w:rPr>
            </w:pPr>
            <w:r w:rsidRPr="007F575C">
              <w:rPr>
                <w:b/>
                <w:sz w:val="24"/>
                <w:szCs w:val="24"/>
              </w:rPr>
              <w:t>2/1</w:t>
            </w:r>
            <w:r w:rsidRPr="007F575C">
              <w:rPr>
                <w:sz w:val="24"/>
                <w:szCs w:val="24"/>
              </w:rPr>
              <w:t xml:space="preserve">   všímá si dění i problémů v bezprostředním okolí, přirozenou motivací k řešení dalších problémů a situací je pro něj pozitivní odezva na aktivní zájem</w:t>
            </w:r>
          </w:p>
          <w:p w14:paraId="03A6FF1D" w14:textId="77777777" w:rsidR="003B174E" w:rsidRPr="00357E82" w:rsidRDefault="003B174E" w:rsidP="00AA1CCB">
            <w:pPr>
              <w:rPr>
                <w:sz w:val="24"/>
                <w:szCs w:val="24"/>
              </w:rPr>
            </w:pPr>
          </w:p>
        </w:tc>
        <w:tc>
          <w:tcPr>
            <w:tcW w:w="3143" w:type="dxa"/>
          </w:tcPr>
          <w:p w14:paraId="3895ACFD" w14:textId="77777777" w:rsidR="003B174E" w:rsidRDefault="003B174E" w:rsidP="00AA1CCB">
            <w:pPr>
              <w:rPr>
                <w:sz w:val="24"/>
                <w:szCs w:val="24"/>
              </w:rPr>
            </w:pPr>
            <w:r>
              <w:rPr>
                <w:sz w:val="24"/>
                <w:szCs w:val="24"/>
              </w:rPr>
              <w:t>Seznamování s místem a prostředím, ve kterém dítě žije a vytváření pozitivního vztahu k němu</w:t>
            </w:r>
          </w:p>
          <w:p w14:paraId="611A3B40" w14:textId="77777777" w:rsidR="003B174E" w:rsidRPr="00357E82" w:rsidRDefault="003B174E" w:rsidP="00AA1CCB">
            <w:pPr>
              <w:rPr>
                <w:sz w:val="24"/>
                <w:szCs w:val="24"/>
              </w:rPr>
            </w:pPr>
          </w:p>
        </w:tc>
        <w:tc>
          <w:tcPr>
            <w:tcW w:w="3143" w:type="dxa"/>
            <w:vMerge/>
          </w:tcPr>
          <w:p w14:paraId="4660022E" w14:textId="77777777" w:rsidR="003B174E" w:rsidRPr="00357E82" w:rsidRDefault="003B174E" w:rsidP="00AA1CCB">
            <w:pPr>
              <w:rPr>
                <w:sz w:val="24"/>
                <w:szCs w:val="24"/>
              </w:rPr>
            </w:pPr>
          </w:p>
        </w:tc>
      </w:tr>
      <w:tr w:rsidR="003B174E" w:rsidRPr="00357E82" w14:paraId="17C1FCBE" w14:textId="77777777" w:rsidTr="00AA1CCB">
        <w:trPr>
          <w:trHeight w:val="1897"/>
        </w:trPr>
        <w:tc>
          <w:tcPr>
            <w:tcW w:w="3142" w:type="dxa"/>
          </w:tcPr>
          <w:p w14:paraId="02DBAE30" w14:textId="77777777" w:rsidR="003B174E" w:rsidRDefault="003B174E" w:rsidP="00AA1CCB">
            <w:pPr>
              <w:rPr>
                <w:sz w:val="24"/>
                <w:szCs w:val="24"/>
              </w:rPr>
            </w:pPr>
            <w:r w:rsidRPr="007F575C">
              <w:rPr>
                <w:b/>
                <w:sz w:val="24"/>
                <w:szCs w:val="24"/>
              </w:rPr>
              <w:t>4/7</w:t>
            </w:r>
            <w:r w:rsidRPr="007F575C">
              <w:rPr>
                <w:sz w:val="24"/>
                <w:szCs w:val="24"/>
              </w:rPr>
              <w:t xml:space="preserve">   při setkání s neznámými lidmi či v neznámých situacích se chová obezřetně, nevhodné chování i komunikaci, která je mi nepříjemná umí odmítnout</w:t>
            </w:r>
          </w:p>
          <w:p w14:paraId="40B6204F" w14:textId="77777777" w:rsidR="003B174E" w:rsidRPr="007F575C" w:rsidRDefault="003B174E" w:rsidP="00AA1CCB">
            <w:pPr>
              <w:rPr>
                <w:b/>
                <w:sz w:val="24"/>
                <w:szCs w:val="24"/>
              </w:rPr>
            </w:pPr>
          </w:p>
        </w:tc>
        <w:tc>
          <w:tcPr>
            <w:tcW w:w="3143" w:type="dxa"/>
          </w:tcPr>
          <w:p w14:paraId="26024B5F" w14:textId="77777777" w:rsidR="003B174E" w:rsidRDefault="003B174E" w:rsidP="00AA1CCB">
            <w:pPr>
              <w:rPr>
                <w:sz w:val="24"/>
                <w:szCs w:val="24"/>
              </w:rPr>
            </w:pPr>
            <w:r>
              <w:rPr>
                <w:sz w:val="24"/>
                <w:szCs w:val="24"/>
              </w:rPr>
              <w:t>Ochrana osobního soukromí a bezpečí ve vztazích s druhými dětmi i dospělými</w:t>
            </w:r>
          </w:p>
          <w:p w14:paraId="41124FBB" w14:textId="77777777" w:rsidR="003B174E" w:rsidRDefault="003B174E" w:rsidP="00AA1CCB">
            <w:pPr>
              <w:ind w:firstLine="708"/>
              <w:rPr>
                <w:sz w:val="24"/>
                <w:szCs w:val="24"/>
              </w:rPr>
            </w:pPr>
          </w:p>
        </w:tc>
        <w:tc>
          <w:tcPr>
            <w:tcW w:w="3143" w:type="dxa"/>
            <w:vMerge/>
          </w:tcPr>
          <w:p w14:paraId="76899910" w14:textId="77777777" w:rsidR="003B174E" w:rsidRPr="00357E82" w:rsidRDefault="003B174E" w:rsidP="00AA1CCB">
            <w:pPr>
              <w:rPr>
                <w:sz w:val="24"/>
                <w:szCs w:val="24"/>
              </w:rPr>
            </w:pPr>
          </w:p>
        </w:tc>
      </w:tr>
      <w:tr w:rsidR="003B174E" w:rsidRPr="00357E82" w14:paraId="40BBFEE4" w14:textId="77777777" w:rsidTr="00AA1CCB">
        <w:trPr>
          <w:trHeight w:val="2312"/>
        </w:trPr>
        <w:tc>
          <w:tcPr>
            <w:tcW w:w="3142" w:type="dxa"/>
          </w:tcPr>
          <w:p w14:paraId="0809B74E" w14:textId="77777777" w:rsidR="003B174E" w:rsidRDefault="003B174E" w:rsidP="00AA1CCB">
            <w:pPr>
              <w:rPr>
                <w:sz w:val="24"/>
                <w:szCs w:val="24"/>
              </w:rPr>
            </w:pPr>
            <w:r w:rsidRPr="007F575C">
              <w:rPr>
                <w:b/>
                <w:sz w:val="24"/>
                <w:szCs w:val="24"/>
              </w:rPr>
              <w:t>4/9</w:t>
            </w:r>
            <w:r w:rsidRPr="007F575C">
              <w:rPr>
                <w:sz w:val="24"/>
                <w:szCs w:val="24"/>
              </w:rPr>
              <w:t xml:space="preserve">   chápe, že nespravedlnost, ubližování, ponižování, lhostejnost, agresivita a násilí se nevyplácí a že vzniklé konflikty je lépe řešit dohodou, dokáže se bránit projevům násilí jiného dítěte, ponižování a ubližování</w:t>
            </w:r>
          </w:p>
          <w:p w14:paraId="77C9DA3D" w14:textId="77777777" w:rsidR="003B174E" w:rsidRPr="007F575C" w:rsidRDefault="003B174E" w:rsidP="00AA1CCB">
            <w:pPr>
              <w:rPr>
                <w:b/>
                <w:sz w:val="24"/>
                <w:szCs w:val="24"/>
              </w:rPr>
            </w:pPr>
          </w:p>
        </w:tc>
        <w:tc>
          <w:tcPr>
            <w:tcW w:w="3143" w:type="dxa"/>
          </w:tcPr>
          <w:p w14:paraId="15C64B20" w14:textId="77777777" w:rsidR="003B174E" w:rsidRDefault="003B174E" w:rsidP="00AA1CCB">
            <w:pPr>
              <w:rPr>
                <w:sz w:val="24"/>
                <w:szCs w:val="24"/>
              </w:rPr>
            </w:pPr>
            <w:r>
              <w:rPr>
                <w:sz w:val="24"/>
                <w:szCs w:val="24"/>
              </w:rPr>
              <w:t>Vytváření prosociálních postojů (rozvoj sociální citlivosti, tolerance, respektu, přizpůsobivosti apod.)</w:t>
            </w:r>
          </w:p>
          <w:p w14:paraId="733CD2EE" w14:textId="77777777" w:rsidR="003B174E" w:rsidRDefault="003B174E" w:rsidP="00AA1CCB">
            <w:pPr>
              <w:rPr>
                <w:sz w:val="24"/>
                <w:szCs w:val="24"/>
              </w:rPr>
            </w:pPr>
          </w:p>
        </w:tc>
        <w:tc>
          <w:tcPr>
            <w:tcW w:w="3143" w:type="dxa"/>
            <w:vMerge/>
          </w:tcPr>
          <w:p w14:paraId="7F74D929" w14:textId="77777777" w:rsidR="003B174E" w:rsidRPr="00357E82" w:rsidRDefault="003B174E" w:rsidP="00AA1CCB">
            <w:pPr>
              <w:rPr>
                <w:sz w:val="24"/>
                <w:szCs w:val="24"/>
              </w:rPr>
            </w:pPr>
          </w:p>
        </w:tc>
      </w:tr>
      <w:tr w:rsidR="003B174E" w:rsidRPr="00357E82" w14:paraId="21F6118E" w14:textId="77777777" w:rsidTr="00AA1CCB">
        <w:trPr>
          <w:trHeight w:val="2816"/>
        </w:trPr>
        <w:tc>
          <w:tcPr>
            <w:tcW w:w="3142" w:type="dxa"/>
          </w:tcPr>
          <w:p w14:paraId="072E5A8E" w14:textId="77777777" w:rsidR="003B174E" w:rsidRDefault="003B174E" w:rsidP="00AA1CCB">
            <w:pPr>
              <w:rPr>
                <w:sz w:val="24"/>
                <w:szCs w:val="24"/>
              </w:rPr>
            </w:pPr>
            <w:r w:rsidRPr="007F575C">
              <w:rPr>
                <w:b/>
                <w:sz w:val="24"/>
                <w:szCs w:val="24"/>
              </w:rPr>
              <w:lastRenderedPageBreak/>
              <w:t>1/6</w:t>
            </w:r>
            <w:r w:rsidRPr="007F575C">
              <w:rPr>
                <w:sz w:val="24"/>
                <w:szCs w:val="24"/>
              </w:rPr>
              <w:t xml:space="preserve">   odhaluje své síly, učí se hodnotit svoje osobní pokroky i oceňovat výkony druhých</w:t>
            </w:r>
          </w:p>
          <w:p w14:paraId="1854B861" w14:textId="77777777" w:rsidR="003B174E" w:rsidRPr="007F575C" w:rsidRDefault="003B174E" w:rsidP="00AA1CCB">
            <w:pPr>
              <w:rPr>
                <w:b/>
                <w:sz w:val="24"/>
                <w:szCs w:val="24"/>
              </w:rPr>
            </w:pPr>
          </w:p>
        </w:tc>
        <w:tc>
          <w:tcPr>
            <w:tcW w:w="3143" w:type="dxa"/>
          </w:tcPr>
          <w:p w14:paraId="05321CF6" w14:textId="77777777" w:rsidR="003B174E" w:rsidRDefault="003B174E" w:rsidP="00AA1CCB">
            <w:pPr>
              <w:rPr>
                <w:sz w:val="24"/>
                <w:szCs w:val="24"/>
              </w:rPr>
            </w:pPr>
            <w:r>
              <w:rPr>
                <w:sz w:val="24"/>
                <w:szCs w:val="24"/>
              </w:rPr>
              <w:t>Rozvoj fyzické i psychické zdatnosti</w:t>
            </w:r>
          </w:p>
          <w:p w14:paraId="6E8DB3ED" w14:textId="77777777" w:rsidR="003B174E" w:rsidRDefault="003B174E" w:rsidP="00AA1CCB">
            <w:pPr>
              <w:rPr>
                <w:sz w:val="24"/>
                <w:szCs w:val="24"/>
              </w:rPr>
            </w:pPr>
          </w:p>
        </w:tc>
        <w:tc>
          <w:tcPr>
            <w:tcW w:w="3143" w:type="dxa"/>
            <w:vMerge/>
          </w:tcPr>
          <w:p w14:paraId="4D3C6B88" w14:textId="77777777" w:rsidR="003B174E" w:rsidRPr="00357E82" w:rsidRDefault="003B174E" w:rsidP="00AA1CCB">
            <w:pPr>
              <w:rPr>
                <w:sz w:val="24"/>
                <w:szCs w:val="24"/>
              </w:rPr>
            </w:pPr>
          </w:p>
        </w:tc>
      </w:tr>
      <w:tr w:rsidR="003B174E" w:rsidRPr="00357E82" w14:paraId="06CF06B0" w14:textId="77777777" w:rsidTr="00AA1CCB">
        <w:trPr>
          <w:trHeight w:val="2253"/>
        </w:trPr>
        <w:tc>
          <w:tcPr>
            <w:tcW w:w="3142" w:type="dxa"/>
          </w:tcPr>
          <w:p w14:paraId="780C438F" w14:textId="77777777" w:rsidR="003B174E" w:rsidRDefault="003B174E" w:rsidP="00AA1CCB">
            <w:pPr>
              <w:rPr>
                <w:sz w:val="24"/>
                <w:szCs w:val="24"/>
              </w:rPr>
            </w:pPr>
            <w:r w:rsidRPr="00351B5A">
              <w:rPr>
                <w:b/>
                <w:sz w:val="24"/>
                <w:szCs w:val="24"/>
              </w:rPr>
              <w:t>3/5</w:t>
            </w:r>
            <w:r w:rsidRPr="00351B5A">
              <w:rPr>
                <w:sz w:val="24"/>
                <w:szCs w:val="24"/>
              </w:rPr>
              <w:t xml:space="preserve">   ovládá dovednosti předcházející čtení a psaní</w:t>
            </w:r>
          </w:p>
          <w:p w14:paraId="0988B007" w14:textId="77777777" w:rsidR="003B174E" w:rsidRPr="007F575C" w:rsidRDefault="003B174E" w:rsidP="00AA1CCB">
            <w:pPr>
              <w:rPr>
                <w:b/>
                <w:sz w:val="24"/>
                <w:szCs w:val="24"/>
              </w:rPr>
            </w:pPr>
          </w:p>
        </w:tc>
        <w:tc>
          <w:tcPr>
            <w:tcW w:w="3143" w:type="dxa"/>
          </w:tcPr>
          <w:p w14:paraId="5BD59F62" w14:textId="77777777" w:rsidR="003B174E" w:rsidRDefault="003B174E" w:rsidP="00AA1CCB">
            <w:pPr>
              <w:rPr>
                <w:sz w:val="24"/>
                <w:szCs w:val="24"/>
              </w:rPr>
            </w:pPr>
            <w:r>
              <w:rPr>
                <w:sz w:val="24"/>
                <w:szCs w:val="24"/>
              </w:rPr>
              <w:t>Osvojení si některých poznatků a dovedností, které předcházejí čtení i psaní, rozvoj zájmu o psanou podobu jazyka i další formy sdělení verbální i neverbální (výtvarné, hudební, pohybové, dramatické)</w:t>
            </w:r>
          </w:p>
          <w:p w14:paraId="2D505E33" w14:textId="77777777" w:rsidR="003B174E" w:rsidRDefault="003B174E" w:rsidP="00AA1CCB">
            <w:pPr>
              <w:rPr>
                <w:sz w:val="24"/>
                <w:szCs w:val="24"/>
              </w:rPr>
            </w:pPr>
          </w:p>
        </w:tc>
        <w:tc>
          <w:tcPr>
            <w:tcW w:w="3143" w:type="dxa"/>
            <w:vMerge/>
          </w:tcPr>
          <w:p w14:paraId="7F3A9E12" w14:textId="77777777" w:rsidR="003B174E" w:rsidRPr="00357E82" w:rsidRDefault="003B174E" w:rsidP="00AA1CCB">
            <w:pPr>
              <w:rPr>
                <w:sz w:val="24"/>
                <w:szCs w:val="24"/>
              </w:rPr>
            </w:pPr>
          </w:p>
        </w:tc>
      </w:tr>
      <w:tr w:rsidR="003B174E" w:rsidRPr="00357E82" w14:paraId="3C838001" w14:textId="77777777" w:rsidTr="00AA1CCB">
        <w:trPr>
          <w:trHeight w:val="2163"/>
        </w:trPr>
        <w:tc>
          <w:tcPr>
            <w:tcW w:w="3142" w:type="dxa"/>
          </w:tcPr>
          <w:p w14:paraId="4F404203" w14:textId="77777777" w:rsidR="003B174E" w:rsidRPr="00B14EF3" w:rsidRDefault="003B174E" w:rsidP="00AA1CCB">
            <w:pPr>
              <w:rPr>
                <w:sz w:val="24"/>
                <w:szCs w:val="24"/>
              </w:rPr>
            </w:pPr>
            <w:r w:rsidRPr="00B14EF3">
              <w:rPr>
                <w:b/>
                <w:sz w:val="24"/>
                <w:szCs w:val="24"/>
              </w:rPr>
              <w:t>5/1</w:t>
            </w:r>
            <w:r w:rsidRPr="00B14EF3">
              <w:rPr>
                <w:sz w:val="24"/>
                <w:szCs w:val="24"/>
              </w:rPr>
              <w:t xml:space="preserve">   svoje činnosti a hry se učí plánovat, organizovat, řídit a vyhodnocovat</w:t>
            </w:r>
          </w:p>
          <w:p w14:paraId="6F315024" w14:textId="77777777" w:rsidR="003B174E" w:rsidRPr="00B14EF3" w:rsidRDefault="003B174E" w:rsidP="00AA1CCB">
            <w:pPr>
              <w:rPr>
                <w:sz w:val="24"/>
                <w:szCs w:val="24"/>
              </w:rPr>
            </w:pPr>
          </w:p>
          <w:p w14:paraId="51DC7A3A" w14:textId="77777777" w:rsidR="003B174E" w:rsidRDefault="003B174E" w:rsidP="00AA1CCB">
            <w:pPr>
              <w:rPr>
                <w:sz w:val="24"/>
                <w:szCs w:val="24"/>
              </w:rPr>
            </w:pPr>
            <w:r w:rsidRPr="00B14EF3">
              <w:rPr>
                <w:b/>
                <w:sz w:val="24"/>
                <w:szCs w:val="24"/>
              </w:rPr>
              <w:t>1/2</w:t>
            </w:r>
            <w:r w:rsidRPr="00B14EF3">
              <w:rPr>
                <w:sz w:val="24"/>
                <w:szCs w:val="24"/>
              </w:rPr>
              <w:t xml:space="preserve">   získanou zkušenost uplatňuje v praktických situacích a v dalším učení</w:t>
            </w:r>
          </w:p>
          <w:p w14:paraId="1249D45F" w14:textId="77777777" w:rsidR="003B174E" w:rsidRPr="007F575C" w:rsidRDefault="003B174E" w:rsidP="00AA1CCB">
            <w:pPr>
              <w:rPr>
                <w:b/>
                <w:sz w:val="24"/>
                <w:szCs w:val="24"/>
              </w:rPr>
            </w:pPr>
          </w:p>
        </w:tc>
        <w:tc>
          <w:tcPr>
            <w:tcW w:w="3143" w:type="dxa"/>
          </w:tcPr>
          <w:p w14:paraId="3564F70F" w14:textId="77777777" w:rsidR="003B174E" w:rsidRDefault="003B174E" w:rsidP="00AA1CCB">
            <w:pPr>
              <w:rPr>
                <w:sz w:val="24"/>
                <w:szCs w:val="24"/>
              </w:rPr>
            </w:pPr>
            <w:r>
              <w:rPr>
                <w:sz w:val="24"/>
                <w:szCs w:val="24"/>
              </w:rPr>
              <w:t>Rozvoj tvořivosti (tvořivého myšlení, řešení problémů)</w:t>
            </w:r>
          </w:p>
          <w:p w14:paraId="7D66DD47" w14:textId="77777777" w:rsidR="003B174E" w:rsidRDefault="003B174E" w:rsidP="00AA1CCB">
            <w:pPr>
              <w:rPr>
                <w:sz w:val="24"/>
                <w:szCs w:val="24"/>
              </w:rPr>
            </w:pPr>
          </w:p>
        </w:tc>
        <w:tc>
          <w:tcPr>
            <w:tcW w:w="3143" w:type="dxa"/>
            <w:vMerge/>
          </w:tcPr>
          <w:p w14:paraId="6E43DD08" w14:textId="77777777" w:rsidR="003B174E" w:rsidRPr="00357E82" w:rsidRDefault="003B174E" w:rsidP="00AA1CCB">
            <w:pPr>
              <w:rPr>
                <w:sz w:val="24"/>
                <w:szCs w:val="24"/>
              </w:rPr>
            </w:pPr>
          </w:p>
        </w:tc>
      </w:tr>
      <w:tr w:rsidR="003B174E" w:rsidRPr="00357E82" w14:paraId="6AF37BC1" w14:textId="77777777" w:rsidTr="00AA1CCB">
        <w:trPr>
          <w:trHeight w:val="2816"/>
        </w:trPr>
        <w:tc>
          <w:tcPr>
            <w:tcW w:w="3142" w:type="dxa"/>
          </w:tcPr>
          <w:p w14:paraId="1BD28932" w14:textId="77777777" w:rsidR="003B174E" w:rsidRDefault="003B174E" w:rsidP="00AA1CCB">
            <w:pPr>
              <w:rPr>
                <w:sz w:val="24"/>
                <w:szCs w:val="24"/>
              </w:rPr>
            </w:pPr>
            <w:r w:rsidRPr="00B14EF3">
              <w:rPr>
                <w:b/>
                <w:sz w:val="24"/>
                <w:szCs w:val="24"/>
              </w:rPr>
              <w:t>1/4</w:t>
            </w:r>
            <w:r w:rsidRPr="00B14EF3">
              <w:rPr>
                <w:sz w:val="24"/>
                <w:szCs w:val="24"/>
              </w:rPr>
              <w:t xml:space="preserve">   klade otázky a hledá na ně odpovědi, aktivně si všímá, co se kolem něho děje, chce porozumět věcem, jevům a dějům, které kolem sebe vidí, poznává, že se může mnohému naučit, raduje se z toho, co samo dokázalo a zvládlo</w:t>
            </w:r>
          </w:p>
          <w:p w14:paraId="76E60D0A" w14:textId="77777777" w:rsidR="003B174E" w:rsidRPr="00357E82" w:rsidRDefault="003B174E" w:rsidP="00AA1CCB">
            <w:pPr>
              <w:ind w:firstLine="708"/>
              <w:rPr>
                <w:sz w:val="24"/>
                <w:szCs w:val="24"/>
              </w:rPr>
            </w:pPr>
          </w:p>
        </w:tc>
        <w:tc>
          <w:tcPr>
            <w:tcW w:w="3143" w:type="dxa"/>
          </w:tcPr>
          <w:p w14:paraId="728F3C94" w14:textId="77777777" w:rsidR="003B174E" w:rsidRDefault="003B174E" w:rsidP="00AA1CCB">
            <w:pPr>
              <w:rPr>
                <w:sz w:val="24"/>
                <w:szCs w:val="24"/>
              </w:rPr>
            </w:pPr>
            <w:r>
              <w:rPr>
                <w:sz w:val="24"/>
                <w:szCs w:val="24"/>
              </w:rPr>
              <w:t>Poznávání sebe sama, rozvoj pozitivních citů ve vztahu k sobě (uvědomění si vlastní identity, získání sebevědomí, sebedůvěry a osobní spokojenosti)</w:t>
            </w:r>
          </w:p>
          <w:p w14:paraId="7C13F505" w14:textId="77777777" w:rsidR="003B174E" w:rsidRDefault="003B174E" w:rsidP="00AA1CCB">
            <w:pPr>
              <w:rPr>
                <w:sz w:val="24"/>
                <w:szCs w:val="24"/>
              </w:rPr>
            </w:pPr>
          </w:p>
        </w:tc>
        <w:tc>
          <w:tcPr>
            <w:tcW w:w="3143" w:type="dxa"/>
            <w:vMerge/>
          </w:tcPr>
          <w:p w14:paraId="24ABB961" w14:textId="77777777" w:rsidR="003B174E" w:rsidRPr="00357E82" w:rsidRDefault="003B174E" w:rsidP="00AA1CCB">
            <w:pPr>
              <w:rPr>
                <w:sz w:val="24"/>
                <w:szCs w:val="24"/>
              </w:rPr>
            </w:pPr>
          </w:p>
        </w:tc>
      </w:tr>
      <w:tr w:rsidR="003B174E" w:rsidRPr="00357E82" w14:paraId="3EED67D0" w14:textId="77777777" w:rsidTr="00AA1CCB">
        <w:trPr>
          <w:trHeight w:val="2111"/>
        </w:trPr>
        <w:tc>
          <w:tcPr>
            <w:tcW w:w="3142" w:type="dxa"/>
          </w:tcPr>
          <w:p w14:paraId="19DF79D3" w14:textId="77777777" w:rsidR="003B174E" w:rsidRDefault="003B174E" w:rsidP="00AA1CCB">
            <w:pPr>
              <w:rPr>
                <w:sz w:val="24"/>
                <w:szCs w:val="24"/>
              </w:rPr>
            </w:pPr>
            <w:r w:rsidRPr="00B14EF3">
              <w:rPr>
                <w:b/>
                <w:sz w:val="24"/>
                <w:szCs w:val="24"/>
              </w:rPr>
              <w:t>2/7</w:t>
            </w:r>
            <w:r w:rsidRPr="00B14EF3">
              <w:rPr>
                <w:sz w:val="24"/>
                <w:szCs w:val="24"/>
              </w:rPr>
              <w:t xml:space="preserve">   chápe, že vyhýbat se řešení problému nevede k cíli, ale že jejich včasné a uvážlivé řešení je naopak výhodou, uvědomuje si, že svou aktivitou a iniciativou může situaci ovlivnit</w:t>
            </w:r>
          </w:p>
          <w:p w14:paraId="2D515DE8" w14:textId="77777777" w:rsidR="003B174E" w:rsidRPr="00B14EF3" w:rsidRDefault="003B174E" w:rsidP="00AA1CCB">
            <w:pPr>
              <w:rPr>
                <w:b/>
                <w:sz w:val="24"/>
                <w:szCs w:val="24"/>
              </w:rPr>
            </w:pPr>
          </w:p>
        </w:tc>
        <w:tc>
          <w:tcPr>
            <w:tcW w:w="3143" w:type="dxa"/>
          </w:tcPr>
          <w:p w14:paraId="258C6759" w14:textId="77777777" w:rsidR="003B174E" w:rsidRDefault="003B174E" w:rsidP="00AA1CCB">
            <w:pPr>
              <w:rPr>
                <w:sz w:val="24"/>
                <w:szCs w:val="24"/>
              </w:rPr>
            </w:pPr>
            <w:r>
              <w:rPr>
                <w:sz w:val="24"/>
                <w:szCs w:val="24"/>
              </w:rPr>
              <w:t>Rozvoj schopnosti citové vazby vytvářet, rozvíjet je a city plně prožívat</w:t>
            </w:r>
          </w:p>
          <w:p w14:paraId="1665818C" w14:textId="77777777" w:rsidR="003B174E" w:rsidRDefault="003B174E" w:rsidP="00AA1CCB">
            <w:pPr>
              <w:rPr>
                <w:sz w:val="24"/>
                <w:szCs w:val="24"/>
              </w:rPr>
            </w:pPr>
          </w:p>
        </w:tc>
        <w:tc>
          <w:tcPr>
            <w:tcW w:w="3143" w:type="dxa"/>
            <w:vMerge/>
          </w:tcPr>
          <w:p w14:paraId="4F27A4E3" w14:textId="77777777" w:rsidR="003B174E" w:rsidRPr="00357E82" w:rsidRDefault="003B174E" w:rsidP="00AA1CCB">
            <w:pPr>
              <w:rPr>
                <w:sz w:val="24"/>
                <w:szCs w:val="24"/>
              </w:rPr>
            </w:pPr>
          </w:p>
        </w:tc>
      </w:tr>
      <w:tr w:rsidR="003B174E" w:rsidRPr="00357E82" w14:paraId="790F7C3C" w14:textId="77777777" w:rsidTr="00AA1CCB">
        <w:trPr>
          <w:trHeight w:val="2816"/>
        </w:trPr>
        <w:tc>
          <w:tcPr>
            <w:tcW w:w="3142" w:type="dxa"/>
          </w:tcPr>
          <w:p w14:paraId="34B47E1D" w14:textId="77777777" w:rsidR="003B174E" w:rsidRDefault="003B174E" w:rsidP="00AA1CCB">
            <w:pPr>
              <w:rPr>
                <w:sz w:val="24"/>
                <w:szCs w:val="24"/>
              </w:rPr>
            </w:pPr>
            <w:r w:rsidRPr="00B14EF3">
              <w:rPr>
                <w:b/>
                <w:sz w:val="24"/>
                <w:szCs w:val="24"/>
              </w:rPr>
              <w:lastRenderedPageBreak/>
              <w:t>4/6</w:t>
            </w:r>
            <w:r w:rsidRPr="00B14EF3">
              <w:rPr>
                <w:sz w:val="24"/>
                <w:szCs w:val="24"/>
              </w:rPr>
              <w:t xml:space="preserve">   spolupodílí se na společných rozhodnutích, přijímá vyjasněné a zdůvodněné povinnosti, dodržuje dohodnutá a pochopená pravidla a přizpůsobí se jim</w:t>
            </w:r>
          </w:p>
          <w:p w14:paraId="0B56F96D" w14:textId="77777777" w:rsidR="003B174E" w:rsidRPr="00B14EF3" w:rsidRDefault="003B174E" w:rsidP="00AA1CCB">
            <w:pPr>
              <w:rPr>
                <w:b/>
                <w:sz w:val="24"/>
                <w:szCs w:val="24"/>
              </w:rPr>
            </w:pPr>
          </w:p>
        </w:tc>
        <w:tc>
          <w:tcPr>
            <w:tcW w:w="3143" w:type="dxa"/>
          </w:tcPr>
          <w:p w14:paraId="22AB8ABD" w14:textId="77777777" w:rsidR="003B174E" w:rsidRDefault="003B174E" w:rsidP="00AA1CCB">
            <w:pPr>
              <w:rPr>
                <w:sz w:val="24"/>
                <w:szCs w:val="24"/>
              </w:rPr>
            </w:pPr>
            <w:r>
              <w:rPr>
                <w:sz w:val="24"/>
                <w:szCs w:val="24"/>
              </w:rPr>
              <w:t>Rozvoj schopnosti žít ve společenství ostatních lidí (spolupracovat a spolupodílet se)</w:t>
            </w:r>
          </w:p>
          <w:p w14:paraId="29F63AB8" w14:textId="77777777" w:rsidR="003B174E" w:rsidRDefault="003B174E" w:rsidP="00AA1CCB">
            <w:pPr>
              <w:rPr>
                <w:sz w:val="24"/>
                <w:szCs w:val="24"/>
              </w:rPr>
            </w:pPr>
          </w:p>
        </w:tc>
        <w:tc>
          <w:tcPr>
            <w:tcW w:w="3143" w:type="dxa"/>
            <w:vMerge/>
          </w:tcPr>
          <w:p w14:paraId="66377850" w14:textId="77777777" w:rsidR="003B174E" w:rsidRPr="00357E82" w:rsidRDefault="003B174E" w:rsidP="00AA1CCB">
            <w:pPr>
              <w:rPr>
                <w:sz w:val="24"/>
                <w:szCs w:val="24"/>
              </w:rPr>
            </w:pPr>
          </w:p>
        </w:tc>
      </w:tr>
      <w:tr w:rsidR="003B174E" w:rsidRPr="00357E82" w14:paraId="2533CA35" w14:textId="77777777" w:rsidTr="00AA1CCB">
        <w:trPr>
          <w:trHeight w:val="1119"/>
        </w:trPr>
        <w:tc>
          <w:tcPr>
            <w:tcW w:w="3142" w:type="dxa"/>
            <w:tcBorders>
              <w:bottom w:val="nil"/>
            </w:tcBorders>
          </w:tcPr>
          <w:p w14:paraId="621E0E91" w14:textId="77777777" w:rsidR="003B174E" w:rsidRPr="00B14EF3" w:rsidRDefault="003B174E" w:rsidP="00AA1CCB">
            <w:pPr>
              <w:rPr>
                <w:b/>
                <w:sz w:val="24"/>
                <w:szCs w:val="24"/>
              </w:rPr>
            </w:pPr>
            <w:r w:rsidRPr="00B14EF3">
              <w:rPr>
                <w:b/>
                <w:sz w:val="24"/>
                <w:szCs w:val="24"/>
              </w:rPr>
              <w:t>5/6</w:t>
            </w:r>
            <w:r w:rsidRPr="00B14EF3">
              <w:rPr>
                <w:sz w:val="24"/>
                <w:szCs w:val="24"/>
              </w:rPr>
              <w:t xml:space="preserve">   zajímá se o druhé i o to, co se kolem děje, je otevřené aktuálnímu dění</w:t>
            </w:r>
          </w:p>
        </w:tc>
        <w:tc>
          <w:tcPr>
            <w:tcW w:w="3143" w:type="dxa"/>
            <w:tcBorders>
              <w:bottom w:val="nil"/>
            </w:tcBorders>
          </w:tcPr>
          <w:p w14:paraId="3621CBC9" w14:textId="77777777" w:rsidR="003B174E" w:rsidRDefault="003B174E" w:rsidP="00AA1CCB">
            <w:pPr>
              <w:rPr>
                <w:sz w:val="24"/>
                <w:szCs w:val="24"/>
              </w:rPr>
            </w:pPr>
            <w:r>
              <w:rPr>
                <w:sz w:val="24"/>
                <w:szCs w:val="24"/>
              </w:rPr>
              <w:t>Rozvoj schopnosti přizpůsobovat se podmínkám vnějšího prostředí i jeho změnám</w:t>
            </w:r>
          </w:p>
          <w:p w14:paraId="4993A234" w14:textId="77777777" w:rsidR="003B174E" w:rsidRDefault="003B174E" w:rsidP="00AA1CCB">
            <w:pPr>
              <w:rPr>
                <w:sz w:val="24"/>
                <w:szCs w:val="24"/>
              </w:rPr>
            </w:pPr>
          </w:p>
        </w:tc>
        <w:tc>
          <w:tcPr>
            <w:tcW w:w="3143" w:type="dxa"/>
            <w:vMerge/>
            <w:tcBorders>
              <w:bottom w:val="nil"/>
            </w:tcBorders>
          </w:tcPr>
          <w:p w14:paraId="3FC289F8" w14:textId="77777777" w:rsidR="003B174E" w:rsidRPr="00357E82" w:rsidRDefault="003B174E" w:rsidP="00AA1CCB">
            <w:pPr>
              <w:rPr>
                <w:sz w:val="24"/>
                <w:szCs w:val="24"/>
              </w:rPr>
            </w:pPr>
          </w:p>
        </w:tc>
      </w:tr>
      <w:tr w:rsidR="003B174E" w:rsidRPr="00357E82" w14:paraId="4381D018" w14:textId="77777777" w:rsidTr="00AA1CCB">
        <w:trPr>
          <w:trHeight w:val="87"/>
        </w:trPr>
        <w:tc>
          <w:tcPr>
            <w:tcW w:w="3142" w:type="dxa"/>
            <w:tcBorders>
              <w:top w:val="nil"/>
              <w:bottom w:val="single" w:sz="4" w:space="0" w:color="auto"/>
            </w:tcBorders>
          </w:tcPr>
          <w:p w14:paraId="4EE1284C" w14:textId="77777777" w:rsidR="003B174E" w:rsidRPr="00B14EF3" w:rsidRDefault="003B174E" w:rsidP="00AA1CCB">
            <w:pPr>
              <w:rPr>
                <w:b/>
                <w:sz w:val="24"/>
                <w:szCs w:val="24"/>
              </w:rPr>
            </w:pPr>
          </w:p>
        </w:tc>
        <w:tc>
          <w:tcPr>
            <w:tcW w:w="3143" w:type="dxa"/>
            <w:tcBorders>
              <w:top w:val="nil"/>
              <w:bottom w:val="single" w:sz="4" w:space="0" w:color="auto"/>
            </w:tcBorders>
          </w:tcPr>
          <w:p w14:paraId="2ED3CBAB" w14:textId="77777777" w:rsidR="003B174E" w:rsidRDefault="003B174E" w:rsidP="00AA1CCB">
            <w:pPr>
              <w:rPr>
                <w:sz w:val="24"/>
                <w:szCs w:val="24"/>
              </w:rPr>
            </w:pPr>
          </w:p>
        </w:tc>
        <w:tc>
          <w:tcPr>
            <w:tcW w:w="3143" w:type="dxa"/>
            <w:vMerge/>
            <w:tcBorders>
              <w:top w:val="nil"/>
              <w:bottom w:val="single" w:sz="4" w:space="0" w:color="auto"/>
            </w:tcBorders>
          </w:tcPr>
          <w:p w14:paraId="0E3933B8" w14:textId="77777777" w:rsidR="003B174E" w:rsidRPr="00357E82" w:rsidRDefault="003B174E" w:rsidP="00AA1CCB">
            <w:pPr>
              <w:rPr>
                <w:sz w:val="24"/>
                <w:szCs w:val="24"/>
              </w:rPr>
            </w:pPr>
          </w:p>
        </w:tc>
      </w:tr>
      <w:tr w:rsidR="003B174E" w:rsidRPr="00357E82" w14:paraId="1CBBE5B5" w14:textId="77777777" w:rsidTr="00AA1CCB">
        <w:trPr>
          <w:trHeight w:val="1173"/>
        </w:trPr>
        <w:tc>
          <w:tcPr>
            <w:tcW w:w="9428" w:type="dxa"/>
            <w:gridSpan w:val="3"/>
            <w:tcBorders>
              <w:top w:val="single" w:sz="4" w:space="0" w:color="auto"/>
            </w:tcBorders>
          </w:tcPr>
          <w:p w14:paraId="6618EFAD" w14:textId="77777777" w:rsidR="003B174E" w:rsidRDefault="003B174E" w:rsidP="00AA1CCB">
            <w:pPr>
              <w:rPr>
                <w:sz w:val="24"/>
                <w:szCs w:val="24"/>
              </w:rPr>
            </w:pPr>
            <w:r>
              <w:rPr>
                <w:sz w:val="24"/>
                <w:szCs w:val="24"/>
              </w:rPr>
              <w:t>Očekávané výstupy:</w:t>
            </w:r>
          </w:p>
          <w:p w14:paraId="65AF9A36" w14:textId="77777777" w:rsidR="003B174E" w:rsidRPr="00357E82" w:rsidRDefault="003B174E" w:rsidP="00AA1CCB">
            <w:pPr>
              <w:rPr>
                <w:sz w:val="24"/>
                <w:szCs w:val="24"/>
              </w:rPr>
            </w:pPr>
            <w:r>
              <w:rPr>
                <w:sz w:val="24"/>
                <w:szCs w:val="24"/>
              </w:rPr>
              <w:t>Navazovat kontakty s dospělým. Přirozeně komunikovat s druhým dítětem, navazovat dětská přátelství. Odmítnout komunikaci, která je dítěti nepříjemná. Uplatňovat své individuální potřeby, přijímat a uzavírat kompromisy, řešit konflikt dohodou. Spolupracovat s ostatními. Dodržovat dohodnutá a pochopená pravidla vzájemného soužití, dodržovat herní pravidla. Respektovat potřeby jiného dítěte, dělit se s ním o hračky. Vnímat, co si druhý přeje a potřebuje, vycházet mu vstříc. Bránit se projevům násilí jiného dítěte, ubližování apod. Odloučit se na určitou dobu od rodičů, být aktivní i bez jejich opory. Adaptovat se na život ve MŠ, zvládat požadavky plynoucí z prostředí školy i jeho běžných proměn. Zvládnout sebeobsluhu pracovní úkony. Znát svou značku. Poznat si své věci. Znát jména kamarádů. Orientovat se bezpečně ve známém prostředí. Mít povědomí o širším přírodním prostředí. Vnímat, že svět má svůj řád, že je rozmanitý, pozoruhodný, nekonečně pestrý. Všímat si změn a dění v nejbližším okolí. Porozumět, že změny jsou přirozené a samozřejmé. Přizpůsobovat se běžně proměnlivým okolnostem doma i v MŠ. Mít povědomí o významu životního prostředí pro člověka. Prožívat radost ze zvládnutého a poznaného. Zvládnout základní pohybové dovednosti.</w:t>
            </w:r>
          </w:p>
        </w:tc>
      </w:tr>
    </w:tbl>
    <w:p w14:paraId="5E168F75" w14:textId="1FB98FD6" w:rsidR="00214C78" w:rsidRDefault="00214C78" w:rsidP="00214C78">
      <w:pPr>
        <w:rPr>
          <w:sz w:val="24"/>
          <w:szCs w:val="24"/>
        </w:rPr>
      </w:pPr>
    </w:p>
    <w:p w14:paraId="2CCFCB40" w14:textId="3AB52D2B" w:rsidR="00E63D1C" w:rsidRDefault="00E63D1C" w:rsidP="00214C78">
      <w:pPr>
        <w:rPr>
          <w:sz w:val="24"/>
          <w:szCs w:val="24"/>
        </w:rPr>
      </w:pPr>
    </w:p>
    <w:p w14:paraId="53929912" w14:textId="133076B6" w:rsidR="00E63D1C" w:rsidRDefault="00E63D1C" w:rsidP="00214C78">
      <w:pPr>
        <w:rPr>
          <w:sz w:val="24"/>
          <w:szCs w:val="24"/>
        </w:rPr>
      </w:pPr>
    </w:p>
    <w:p w14:paraId="4546E35B" w14:textId="1731D065" w:rsidR="0045501A" w:rsidRPr="00F40D7D" w:rsidRDefault="00F40D7D" w:rsidP="00F40D7D">
      <w:pPr>
        <w:pStyle w:val="Nadpis2"/>
        <w:rPr>
          <w:b/>
          <w:color w:val="00B0F0"/>
          <w:u w:val="single"/>
        </w:rPr>
      </w:pPr>
      <w:bookmarkStart w:id="35" w:name="_Toc124338976"/>
      <w:r w:rsidRPr="00F40D7D">
        <w:rPr>
          <w:b/>
          <w:color w:val="00B0F0"/>
          <w:u w:val="single"/>
        </w:rPr>
        <w:t>NÁŠ KOUZELNÝ SVĚT</w:t>
      </w:r>
      <w:bookmarkEnd w:id="35"/>
    </w:p>
    <w:p w14:paraId="7B35FC0C" w14:textId="61136167" w:rsidR="0045501A" w:rsidRDefault="0045501A" w:rsidP="00214C78">
      <w:pPr>
        <w:rPr>
          <w:sz w:val="24"/>
          <w:szCs w:val="24"/>
        </w:rPr>
      </w:pPr>
    </w:p>
    <w:p w14:paraId="18F260A6" w14:textId="43428B33" w:rsidR="0045501A" w:rsidRDefault="00295789" w:rsidP="00214C78">
      <w:pPr>
        <w:rPr>
          <w:sz w:val="24"/>
          <w:szCs w:val="24"/>
        </w:rPr>
      </w:pPr>
      <w:r>
        <w:rPr>
          <w:sz w:val="24"/>
          <w:szCs w:val="24"/>
        </w:rPr>
        <w:t>Charakteristika bloku:</w:t>
      </w:r>
    </w:p>
    <w:p w14:paraId="6AE2ED7B" w14:textId="1F95E1DD" w:rsidR="00295789" w:rsidRDefault="00295789" w:rsidP="00214C78">
      <w:pPr>
        <w:rPr>
          <w:sz w:val="24"/>
          <w:szCs w:val="24"/>
        </w:rPr>
      </w:pPr>
      <w:r>
        <w:rPr>
          <w:sz w:val="24"/>
          <w:szCs w:val="24"/>
        </w:rPr>
        <w:t xml:space="preserve">Je tu zima a s ní blížící se svátky. Nejprve nás navštíví Mikuláš. Děti se aktivně podílejí na přípravách těchto svátků, společně zdobí třídu. Zaměřujeme se na adventní zvyky a tradice. Toto období je zdrojem mnoha prožitků, které posilují vztahy v rodině i </w:t>
      </w:r>
      <w:r w:rsidR="0088589A">
        <w:rPr>
          <w:sz w:val="24"/>
          <w:szCs w:val="24"/>
        </w:rPr>
        <w:t xml:space="preserve">v </w:t>
      </w:r>
      <w:r>
        <w:rPr>
          <w:sz w:val="24"/>
          <w:szCs w:val="24"/>
        </w:rPr>
        <w:t xml:space="preserve">mateřské škole. K zimě patří zimní sporty. Důležité je i vhodné oblečení do sychravého počasí, abychom si </w:t>
      </w:r>
      <w:r w:rsidR="008304F7">
        <w:rPr>
          <w:sz w:val="24"/>
          <w:szCs w:val="24"/>
        </w:rPr>
        <w:t>mohli hrát i venku</w:t>
      </w:r>
      <w:r>
        <w:rPr>
          <w:sz w:val="24"/>
          <w:szCs w:val="24"/>
        </w:rPr>
        <w:t xml:space="preserve">. Ve školce chystáme karneval a s ním se děti seznamují s tématem </w:t>
      </w:r>
      <w:r>
        <w:rPr>
          <w:sz w:val="24"/>
          <w:szCs w:val="24"/>
        </w:rPr>
        <w:lastRenderedPageBreak/>
        <w:t>masopustu. Předškolákům se blíží zápis a těší se do školy. Nezapomínáme ani na zvíř</w:t>
      </w:r>
      <w:r w:rsidR="001848D1">
        <w:rPr>
          <w:sz w:val="24"/>
          <w:szCs w:val="24"/>
        </w:rPr>
        <w:t xml:space="preserve">ata </w:t>
      </w:r>
      <w:r>
        <w:rPr>
          <w:sz w:val="24"/>
          <w:szCs w:val="24"/>
        </w:rPr>
        <w:t>v zimě a společně s dětmi plníme krmítka.</w:t>
      </w:r>
    </w:p>
    <w:p w14:paraId="0C02C23F" w14:textId="5E4A68D0" w:rsidR="00CE23EB" w:rsidRDefault="00CE23EB" w:rsidP="00214C78">
      <w:pPr>
        <w:rPr>
          <w:sz w:val="24"/>
          <w:szCs w:val="24"/>
        </w:rPr>
      </w:pPr>
    </w:p>
    <w:tbl>
      <w:tblPr>
        <w:tblStyle w:val="Mkatabulky"/>
        <w:tblW w:w="9428" w:type="dxa"/>
        <w:tblLook w:val="04A0" w:firstRow="1" w:lastRow="0" w:firstColumn="1" w:lastColumn="0" w:noHBand="0" w:noVBand="1"/>
      </w:tblPr>
      <w:tblGrid>
        <w:gridCol w:w="3142"/>
        <w:gridCol w:w="3143"/>
        <w:gridCol w:w="3143"/>
      </w:tblGrid>
      <w:tr w:rsidR="003B174E" w:rsidRPr="00357E82" w14:paraId="5F52220D" w14:textId="77777777" w:rsidTr="00AA1CCB">
        <w:trPr>
          <w:trHeight w:val="269"/>
        </w:trPr>
        <w:tc>
          <w:tcPr>
            <w:tcW w:w="3142" w:type="dxa"/>
          </w:tcPr>
          <w:p w14:paraId="62FDDD3C" w14:textId="77777777" w:rsidR="003B174E" w:rsidRPr="00357E82" w:rsidRDefault="003B174E" w:rsidP="00AA1CCB">
            <w:pPr>
              <w:jc w:val="center"/>
              <w:rPr>
                <w:sz w:val="24"/>
                <w:szCs w:val="24"/>
              </w:rPr>
            </w:pPr>
            <w:r>
              <w:rPr>
                <w:sz w:val="24"/>
                <w:szCs w:val="24"/>
              </w:rPr>
              <w:t>KLÍČOVÉ KOMPETENCE</w:t>
            </w:r>
          </w:p>
        </w:tc>
        <w:tc>
          <w:tcPr>
            <w:tcW w:w="3143" w:type="dxa"/>
          </w:tcPr>
          <w:p w14:paraId="401D3252" w14:textId="77777777" w:rsidR="003B174E" w:rsidRPr="00357E82" w:rsidRDefault="003B174E" w:rsidP="00AA1CCB">
            <w:pPr>
              <w:jc w:val="center"/>
              <w:rPr>
                <w:sz w:val="24"/>
                <w:szCs w:val="24"/>
              </w:rPr>
            </w:pPr>
            <w:r>
              <w:rPr>
                <w:sz w:val="24"/>
                <w:szCs w:val="24"/>
              </w:rPr>
              <w:t>DÍLČÍ CÍLE</w:t>
            </w:r>
          </w:p>
        </w:tc>
        <w:tc>
          <w:tcPr>
            <w:tcW w:w="3143" w:type="dxa"/>
          </w:tcPr>
          <w:p w14:paraId="3B20405E" w14:textId="77777777" w:rsidR="003B174E" w:rsidRDefault="003B174E" w:rsidP="00AA1CCB">
            <w:pPr>
              <w:jc w:val="center"/>
              <w:rPr>
                <w:sz w:val="24"/>
                <w:szCs w:val="24"/>
              </w:rPr>
            </w:pPr>
            <w:r>
              <w:rPr>
                <w:sz w:val="24"/>
                <w:szCs w:val="24"/>
              </w:rPr>
              <w:t>VZDĚLÁVACÍ NABÍDKA</w:t>
            </w:r>
          </w:p>
        </w:tc>
      </w:tr>
      <w:tr w:rsidR="003B174E" w:rsidRPr="00357E82" w14:paraId="6F0EA46C" w14:textId="77777777" w:rsidTr="00AA1CCB">
        <w:trPr>
          <w:trHeight w:val="1521"/>
        </w:trPr>
        <w:tc>
          <w:tcPr>
            <w:tcW w:w="3142" w:type="dxa"/>
          </w:tcPr>
          <w:p w14:paraId="6CF126A2" w14:textId="19A3A5FF" w:rsidR="003B174E" w:rsidRPr="00357E82" w:rsidRDefault="003B174E" w:rsidP="00AA1CCB">
            <w:pPr>
              <w:rPr>
                <w:sz w:val="24"/>
                <w:szCs w:val="24"/>
              </w:rPr>
            </w:pPr>
            <w:r w:rsidRPr="00E243F4">
              <w:rPr>
                <w:b/>
                <w:sz w:val="24"/>
                <w:szCs w:val="24"/>
              </w:rPr>
              <w:t>1/1</w:t>
            </w:r>
            <w:r w:rsidRPr="00E243F4">
              <w:rPr>
                <w:sz w:val="24"/>
                <w:szCs w:val="24"/>
              </w:rPr>
              <w:t xml:space="preserve">   soustředěně pozoruje, zkoumá, objevuje, všímá si souvislostí, experimentuje a užívá při tom jednoduchých pojmů</w:t>
            </w:r>
            <w:r w:rsidR="004D563A">
              <w:rPr>
                <w:sz w:val="24"/>
                <w:szCs w:val="24"/>
              </w:rPr>
              <w:t>, znaků a symbolů</w:t>
            </w:r>
          </w:p>
        </w:tc>
        <w:tc>
          <w:tcPr>
            <w:tcW w:w="3143" w:type="dxa"/>
          </w:tcPr>
          <w:p w14:paraId="7A6413DA" w14:textId="77777777" w:rsidR="003B174E" w:rsidRDefault="003B174E" w:rsidP="00AA1CCB">
            <w:pPr>
              <w:rPr>
                <w:sz w:val="24"/>
                <w:szCs w:val="24"/>
              </w:rPr>
            </w:pPr>
            <w:r>
              <w:rPr>
                <w:sz w:val="24"/>
                <w:szCs w:val="24"/>
              </w:rPr>
              <w:t>Uvědomění si vlastního těla</w:t>
            </w:r>
          </w:p>
          <w:p w14:paraId="6C5A8DE6" w14:textId="77777777" w:rsidR="003B174E" w:rsidRPr="00357E82" w:rsidRDefault="003B174E" w:rsidP="00AA1CCB">
            <w:pPr>
              <w:rPr>
                <w:sz w:val="24"/>
                <w:szCs w:val="24"/>
              </w:rPr>
            </w:pPr>
          </w:p>
        </w:tc>
        <w:tc>
          <w:tcPr>
            <w:tcW w:w="3143" w:type="dxa"/>
            <w:vMerge w:val="restart"/>
          </w:tcPr>
          <w:p w14:paraId="6902AC8F" w14:textId="77777777" w:rsidR="003B174E" w:rsidRPr="00E243F4" w:rsidRDefault="003B174E" w:rsidP="00AA1CCB">
            <w:pPr>
              <w:rPr>
                <w:sz w:val="24"/>
                <w:szCs w:val="24"/>
              </w:rPr>
            </w:pPr>
            <w:r w:rsidRPr="00E243F4">
              <w:rPr>
                <w:sz w:val="24"/>
                <w:szCs w:val="24"/>
              </w:rPr>
              <w:t xml:space="preserve">Spontánní hra. </w:t>
            </w:r>
          </w:p>
          <w:p w14:paraId="26A2DB78" w14:textId="77777777" w:rsidR="003B174E" w:rsidRPr="00E243F4" w:rsidRDefault="003B174E" w:rsidP="00AA1CCB">
            <w:pPr>
              <w:rPr>
                <w:sz w:val="24"/>
                <w:szCs w:val="24"/>
              </w:rPr>
            </w:pPr>
            <w:r w:rsidRPr="00E243F4">
              <w:rPr>
                <w:sz w:val="24"/>
                <w:szCs w:val="24"/>
              </w:rPr>
              <w:t>Činnosti zajišťující spokojenost a radost, vyvolávající veselí a pohodu.</w:t>
            </w:r>
          </w:p>
          <w:p w14:paraId="50CA4530" w14:textId="77777777" w:rsidR="003B174E" w:rsidRPr="00E243F4" w:rsidRDefault="003B174E" w:rsidP="00AA1CCB">
            <w:pPr>
              <w:rPr>
                <w:sz w:val="24"/>
                <w:szCs w:val="24"/>
              </w:rPr>
            </w:pPr>
            <w:r w:rsidRPr="00E243F4">
              <w:rPr>
                <w:sz w:val="24"/>
                <w:szCs w:val="24"/>
              </w:rPr>
              <w:t>Estetické a tvůrčí aktivity.</w:t>
            </w:r>
          </w:p>
          <w:p w14:paraId="7ACD1DEC" w14:textId="77777777" w:rsidR="003B174E" w:rsidRPr="00E243F4" w:rsidRDefault="003B174E" w:rsidP="00AA1CCB">
            <w:pPr>
              <w:rPr>
                <w:sz w:val="24"/>
                <w:szCs w:val="24"/>
              </w:rPr>
            </w:pPr>
            <w:r w:rsidRPr="00E243F4">
              <w:rPr>
                <w:sz w:val="24"/>
                <w:szCs w:val="24"/>
              </w:rPr>
              <w:t>Hry na téma přátelství, rodina.</w:t>
            </w:r>
          </w:p>
          <w:p w14:paraId="2A01DE9F" w14:textId="77777777" w:rsidR="003B174E" w:rsidRPr="00E243F4" w:rsidRDefault="003B174E" w:rsidP="00AA1CCB">
            <w:pPr>
              <w:rPr>
                <w:sz w:val="24"/>
                <w:szCs w:val="24"/>
              </w:rPr>
            </w:pPr>
            <w:r w:rsidRPr="00E243F4">
              <w:rPr>
                <w:sz w:val="24"/>
                <w:szCs w:val="24"/>
              </w:rPr>
              <w:t>Dramatické činnosti.</w:t>
            </w:r>
          </w:p>
          <w:p w14:paraId="24C64537" w14:textId="77777777" w:rsidR="003B174E" w:rsidRPr="00E243F4" w:rsidRDefault="003B174E" w:rsidP="00AA1CCB">
            <w:pPr>
              <w:rPr>
                <w:sz w:val="24"/>
                <w:szCs w:val="24"/>
              </w:rPr>
            </w:pPr>
            <w:r w:rsidRPr="00E243F4">
              <w:rPr>
                <w:sz w:val="24"/>
                <w:szCs w:val="24"/>
              </w:rPr>
              <w:t>Příprava a realizace společenských slavností v rámci zvyků a tradic.</w:t>
            </w:r>
          </w:p>
          <w:p w14:paraId="655A2572" w14:textId="77777777" w:rsidR="003B174E" w:rsidRPr="00E243F4" w:rsidRDefault="003B174E" w:rsidP="00AA1CCB">
            <w:pPr>
              <w:rPr>
                <w:sz w:val="24"/>
                <w:szCs w:val="24"/>
              </w:rPr>
            </w:pPr>
            <w:r w:rsidRPr="00E243F4">
              <w:rPr>
                <w:sz w:val="24"/>
                <w:szCs w:val="24"/>
              </w:rPr>
              <w:t>Činnosti relaxační a odpočinkové.</w:t>
            </w:r>
          </w:p>
          <w:p w14:paraId="4E5B77C8" w14:textId="77777777" w:rsidR="003B174E" w:rsidRPr="00E243F4" w:rsidRDefault="003B174E" w:rsidP="00AA1CCB">
            <w:pPr>
              <w:rPr>
                <w:sz w:val="24"/>
                <w:szCs w:val="24"/>
              </w:rPr>
            </w:pPr>
            <w:r w:rsidRPr="00E243F4">
              <w:rPr>
                <w:sz w:val="24"/>
                <w:szCs w:val="24"/>
              </w:rPr>
              <w:t>Zdobení vánočního stromečku.</w:t>
            </w:r>
          </w:p>
          <w:p w14:paraId="260F06AE" w14:textId="77777777" w:rsidR="003B174E" w:rsidRPr="00E243F4" w:rsidRDefault="003B174E" w:rsidP="00AA1CCB">
            <w:pPr>
              <w:rPr>
                <w:sz w:val="24"/>
                <w:szCs w:val="24"/>
              </w:rPr>
            </w:pPr>
            <w:r w:rsidRPr="00E243F4">
              <w:rPr>
                <w:sz w:val="24"/>
                <w:szCs w:val="24"/>
              </w:rPr>
              <w:t>Mikuláš v MŠ.</w:t>
            </w:r>
          </w:p>
          <w:p w14:paraId="297FFE94" w14:textId="77777777" w:rsidR="003B174E" w:rsidRPr="00E243F4" w:rsidRDefault="003B174E" w:rsidP="00AA1CCB">
            <w:pPr>
              <w:rPr>
                <w:sz w:val="24"/>
                <w:szCs w:val="24"/>
              </w:rPr>
            </w:pPr>
            <w:r w:rsidRPr="00E243F4">
              <w:rPr>
                <w:sz w:val="24"/>
                <w:szCs w:val="24"/>
              </w:rPr>
              <w:t>Aktivity seznamující dítě přirozeným způsobem s různými tradicemi a zvyky v jeho kulturním prostředí.</w:t>
            </w:r>
          </w:p>
          <w:p w14:paraId="2E56448A" w14:textId="77777777" w:rsidR="003B174E" w:rsidRPr="00E243F4" w:rsidRDefault="003B174E" w:rsidP="00AA1CCB">
            <w:pPr>
              <w:rPr>
                <w:sz w:val="24"/>
                <w:szCs w:val="24"/>
              </w:rPr>
            </w:pPr>
            <w:r w:rsidRPr="00E243F4">
              <w:rPr>
                <w:sz w:val="24"/>
                <w:szCs w:val="24"/>
              </w:rPr>
              <w:t>Pozorování blízkého prostředí a života v něm.</w:t>
            </w:r>
          </w:p>
          <w:p w14:paraId="3E9034A1" w14:textId="77777777" w:rsidR="003B174E" w:rsidRPr="00E243F4" w:rsidRDefault="003B174E" w:rsidP="00AA1CCB">
            <w:pPr>
              <w:rPr>
                <w:sz w:val="24"/>
                <w:szCs w:val="24"/>
              </w:rPr>
            </w:pPr>
            <w:r w:rsidRPr="00E243F4">
              <w:rPr>
                <w:sz w:val="24"/>
                <w:szCs w:val="24"/>
              </w:rPr>
              <w:t>Praktické činnosti, na jejichž základě se dítě seznamuje s různými přírodními i umělými látkami a materiály ve svém okolí a jejichž prostřednictvím získává zkušenosti s jejich vlastnostmi (pokusy, manipulace s různými materiály).</w:t>
            </w:r>
          </w:p>
          <w:p w14:paraId="3D3FDDCE" w14:textId="77777777" w:rsidR="003B174E" w:rsidRPr="00E243F4" w:rsidRDefault="003B174E" w:rsidP="00AA1CCB">
            <w:pPr>
              <w:rPr>
                <w:sz w:val="24"/>
                <w:szCs w:val="24"/>
              </w:rPr>
            </w:pPr>
            <w:r w:rsidRPr="00E243F4">
              <w:rPr>
                <w:sz w:val="24"/>
                <w:szCs w:val="24"/>
              </w:rPr>
              <w:t>Učení rozlišovat, co prospívá zdraví a co mu škodí.</w:t>
            </w:r>
          </w:p>
          <w:p w14:paraId="562CEF17" w14:textId="77777777" w:rsidR="003B174E" w:rsidRPr="00E243F4" w:rsidRDefault="003B174E" w:rsidP="00AA1CCB">
            <w:pPr>
              <w:rPr>
                <w:sz w:val="24"/>
                <w:szCs w:val="24"/>
              </w:rPr>
            </w:pPr>
            <w:r w:rsidRPr="00E243F4">
              <w:rPr>
                <w:sz w:val="24"/>
                <w:szCs w:val="24"/>
              </w:rPr>
              <w:t>Činnosti směřující k prevenci úrazů.</w:t>
            </w:r>
          </w:p>
          <w:p w14:paraId="14DD3B98" w14:textId="77777777" w:rsidR="003B174E" w:rsidRPr="00E243F4" w:rsidRDefault="003B174E" w:rsidP="00AA1CCB">
            <w:pPr>
              <w:rPr>
                <w:sz w:val="24"/>
                <w:szCs w:val="24"/>
              </w:rPr>
            </w:pPr>
            <w:r w:rsidRPr="00E243F4">
              <w:rPr>
                <w:sz w:val="24"/>
                <w:szCs w:val="24"/>
              </w:rPr>
              <w:lastRenderedPageBreak/>
              <w:t>Činnosti zaměřené na poznávání jednoduchých obrazně znakových systémů.</w:t>
            </w:r>
          </w:p>
          <w:p w14:paraId="064401D3" w14:textId="77777777" w:rsidR="003B174E" w:rsidRPr="00E243F4" w:rsidRDefault="003B174E" w:rsidP="00AA1CCB">
            <w:pPr>
              <w:rPr>
                <w:sz w:val="24"/>
                <w:szCs w:val="24"/>
              </w:rPr>
            </w:pPr>
            <w:r w:rsidRPr="00E243F4">
              <w:rPr>
                <w:sz w:val="24"/>
                <w:szCs w:val="24"/>
              </w:rPr>
              <w:t>Hry a praktické úkony procvičující orientaci v prostoru i v rovině.</w:t>
            </w:r>
          </w:p>
          <w:p w14:paraId="7A06B9B1" w14:textId="77777777" w:rsidR="003B174E" w:rsidRPr="00357E82" w:rsidRDefault="003B174E" w:rsidP="00AA1CCB">
            <w:pPr>
              <w:rPr>
                <w:sz w:val="24"/>
                <w:szCs w:val="24"/>
              </w:rPr>
            </w:pPr>
            <w:r w:rsidRPr="00E243F4">
              <w:rPr>
                <w:sz w:val="24"/>
                <w:szCs w:val="24"/>
              </w:rPr>
              <w:t>Činnosti zaměřené k seznamování s elementárními číselnými a matematickými pojmy.</w:t>
            </w:r>
          </w:p>
        </w:tc>
      </w:tr>
      <w:tr w:rsidR="003B174E" w:rsidRPr="00357E82" w14:paraId="602154BB" w14:textId="77777777" w:rsidTr="00AA1CCB">
        <w:trPr>
          <w:trHeight w:val="3668"/>
        </w:trPr>
        <w:tc>
          <w:tcPr>
            <w:tcW w:w="3142" w:type="dxa"/>
          </w:tcPr>
          <w:p w14:paraId="1FC6BD72" w14:textId="77777777" w:rsidR="003B174E" w:rsidRPr="00E243F4" w:rsidRDefault="003B174E" w:rsidP="00AA1CCB">
            <w:pPr>
              <w:rPr>
                <w:sz w:val="24"/>
                <w:szCs w:val="24"/>
              </w:rPr>
            </w:pPr>
            <w:r w:rsidRPr="00E243F4">
              <w:rPr>
                <w:b/>
                <w:sz w:val="24"/>
                <w:szCs w:val="24"/>
              </w:rPr>
              <w:t>3/1</w:t>
            </w:r>
            <w:r w:rsidRPr="00E243F4">
              <w:rPr>
                <w:sz w:val="24"/>
                <w:szCs w:val="24"/>
              </w:rPr>
              <w:t xml:space="preserve">   ovládá řeč, hovoří ve vhodně formulovaných větách, samostatně vyjadřuje své myšlenky, sdělení, otázky i odpovědi, rozumí slyšenému, slovně reaguje a vede smysluplný dialog</w:t>
            </w:r>
          </w:p>
          <w:p w14:paraId="265E7BC8" w14:textId="77777777" w:rsidR="003B174E" w:rsidRPr="00E243F4" w:rsidRDefault="003B174E" w:rsidP="00AA1CCB">
            <w:pPr>
              <w:rPr>
                <w:sz w:val="24"/>
                <w:szCs w:val="24"/>
              </w:rPr>
            </w:pPr>
          </w:p>
          <w:p w14:paraId="11BF786F" w14:textId="77777777" w:rsidR="003B174E" w:rsidRPr="00357E82" w:rsidRDefault="003B174E" w:rsidP="00AA1CCB">
            <w:pPr>
              <w:rPr>
                <w:sz w:val="24"/>
                <w:szCs w:val="24"/>
              </w:rPr>
            </w:pPr>
            <w:r w:rsidRPr="00E243F4">
              <w:rPr>
                <w:b/>
                <w:sz w:val="24"/>
                <w:szCs w:val="24"/>
              </w:rPr>
              <w:t>3/6</w:t>
            </w:r>
            <w:r w:rsidRPr="00E243F4">
              <w:rPr>
                <w:sz w:val="24"/>
                <w:szCs w:val="24"/>
              </w:rPr>
              <w:t xml:space="preserve">   průběžně rozšiřuje svou slovní zásobu a aktivně ji používá k dokonalejší komunikaci s okolím</w:t>
            </w:r>
          </w:p>
        </w:tc>
        <w:tc>
          <w:tcPr>
            <w:tcW w:w="3143" w:type="dxa"/>
          </w:tcPr>
          <w:p w14:paraId="797BE674" w14:textId="77777777" w:rsidR="003B174E" w:rsidRDefault="003B174E" w:rsidP="00AA1CCB">
            <w:pPr>
              <w:rPr>
                <w:sz w:val="24"/>
                <w:szCs w:val="24"/>
              </w:rPr>
            </w:pPr>
            <w:r>
              <w:rPr>
                <w:sz w:val="24"/>
                <w:szCs w:val="24"/>
              </w:rPr>
              <w:t>Rozvoj řečových schopností a jazykových dovedností receptivních (vnímání, naslouchání, porozumění) i produktivních (výslovnosti, vytváření pojmů, mluvního projevu, vyjadřování)</w:t>
            </w:r>
          </w:p>
          <w:p w14:paraId="2144EFD2" w14:textId="77777777" w:rsidR="003B174E" w:rsidRPr="00357E82" w:rsidRDefault="003B174E" w:rsidP="00AA1CCB">
            <w:pPr>
              <w:rPr>
                <w:sz w:val="24"/>
                <w:szCs w:val="24"/>
              </w:rPr>
            </w:pPr>
          </w:p>
        </w:tc>
        <w:tc>
          <w:tcPr>
            <w:tcW w:w="3143" w:type="dxa"/>
            <w:vMerge/>
          </w:tcPr>
          <w:p w14:paraId="6CB1128B" w14:textId="77777777" w:rsidR="003B174E" w:rsidRPr="00357E82" w:rsidRDefault="003B174E" w:rsidP="00AA1CCB">
            <w:pPr>
              <w:rPr>
                <w:sz w:val="24"/>
                <w:szCs w:val="24"/>
              </w:rPr>
            </w:pPr>
          </w:p>
        </w:tc>
      </w:tr>
      <w:tr w:rsidR="003B174E" w:rsidRPr="00357E82" w14:paraId="7B23D4AE" w14:textId="77777777" w:rsidTr="00AA1CCB">
        <w:trPr>
          <w:trHeight w:val="1697"/>
        </w:trPr>
        <w:tc>
          <w:tcPr>
            <w:tcW w:w="3142" w:type="dxa"/>
          </w:tcPr>
          <w:p w14:paraId="79BC7C0C" w14:textId="77777777" w:rsidR="003B174E" w:rsidRPr="00357E82" w:rsidRDefault="003B174E" w:rsidP="00AA1CCB">
            <w:pPr>
              <w:rPr>
                <w:sz w:val="24"/>
                <w:szCs w:val="24"/>
              </w:rPr>
            </w:pPr>
            <w:r w:rsidRPr="00E243F4">
              <w:rPr>
                <w:b/>
                <w:sz w:val="24"/>
                <w:szCs w:val="24"/>
              </w:rPr>
              <w:t>4/2</w:t>
            </w:r>
            <w:r w:rsidRPr="00E243F4">
              <w:rPr>
                <w:sz w:val="24"/>
                <w:szCs w:val="24"/>
              </w:rPr>
              <w:t xml:space="preserve">   uvědomuje si, že za sebe i své jednání odpovídá a nese důsledky</w:t>
            </w:r>
          </w:p>
        </w:tc>
        <w:tc>
          <w:tcPr>
            <w:tcW w:w="3143" w:type="dxa"/>
          </w:tcPr>
          <w:p w14:paraId="4EEFCAB3" w14:textId="77777777" w:rsidR="003B174E" w:rsidRDefault="003B174E" w:rsidP="00AA1CCB">
            <w:pPr>
              <w:rPr>
                <w:sz w:val="24"/>
                <w:szCs w:val="24"/>
              </w:rPr>
            </w:pPr>
            <w:r>
              <w:rPr>
                <w:sz w:val="24"/>
                <w:szCs w:val="24"/>
              </w:rPr>
              <w:t>Rozvoj kultivace mravního i estetického vnímání, cítění a prožívání</w:t>
            </w:r>
          </w:p>
          <w:p w14:paraId="6040160F" w14:textId="77777777" w:rsidR="003B174E" w:rsidRPr="00357E82" w:rsidRDefault="003B174E" w:rsidP="00AA1CCB">
            <w:pPr>
              <w:rPr>
                <w:sz w:val="24"/>
                <w:szCs w:val="24"/>
              </w:rPr>
            </w:pPr>
          </w:p>
        </w:tc>
        <w:tc>
          <w:tcPr>
            <w:tcW w:w="3143" w:type="dxa"/>
            <w:vMerge/>
          </w:tcPr>
          <w:p w14:paraId="159B1FE8" w14:textId="77777777" w:rsidR="003B174E" w:rsidRPr="00357E82" w:rsidRDefault="003B174E" w:rsidP="00AA1CCB">
            <w:pPr>
              <w:rPr>
                <w:sz w:val="24"/>
                <w:szCs w:val="24"/>
              </w:rPr>
            </w:pPr>
          </w:p>
        </w:tc>
      </w:tr>
      <w:tr w:rsidR="003B174E" w:rsidRPr="00357E82" w14:paraId="26A8C03D" w14:textId="77777777" w:rsidTr="00AA1CCB">
        <w:trPr>
          <w:trHeight w:val="1987"/>
        </w:trPr>
        <w:tc>
          <w:tcPr>
            <w:tcW w:w="3142" w:type="dxa"/>
          </w:tcPr>
          <w:p w14:paraId="28A30967" w14:textId="77777777" w:rsidR="003B174E" w:rsidRPr="00357E82" w:rsidRDefault="003B174E" w:rsidP="00AA1CCB">
            <w:pPr>
              <w:tabs>
                <w:tab w:val="left" w:pos="1005"/>
              </w:tabs>
              <w:rPr>
                <w:sz w:val="24"/>
                <w:szCs w:val="24"/>
              </w:rPr>
            </w:pPr>
            <w:r w:rsidRPr="00E243F4">
              <w:rPr>
                <w:b/>
                <w:sz w:val="24"/>
                <w:szCs w:val="24"/>
              </w:rPr>
              <w:t>3/2</w:t>
            </w:r>
            <w:r w:rsidRPr="00E243F4">
              <w:rPr>
                <w:sz w:val="24"/>
                <w:szCs w:val="24"/>
              </w:rPr>
              <w:t xml:space="preserve">   dokáže se vyjadřovat a sdělovat své prožitky, pocity a nálady různými prostředky (řečovými, výtvarnými, hudebními, </w:t>
            </w:r>
            <w:proofErr w:type="gramStart"/>
            <w:r w:rsidRPr="00E243F4">
              <w:rPr>
                <w:sz w:val="24"/>
                <w:szCs w:val="24"/>
              </w:rPr>
              <w:t>dramatickými,</w:t>
            </w:r>
            <w:proofErr w:type="gramEnd"/>
            <w:r w:rsidRPr="00E243F4">
              <w:rPr>
                <w:sz w:val="24"/>
                <w:szCs w:val="24"/>
              </w:rPr>
              <w:t xml:space="preserve"> apod.)</w:t>
            </w:r>
          </w:p>
        </w:tc>
        <w:tc>
          <w:tcPr>
            <w:tcW w:w="3143" w:type="dxa"/>
          </w:tcPr>
          <w:p w14:paraId="11AC875E" w14:textId="77777777" w:rsidR="003B174E" w:rsidRDefault="003B174E" w:rsidP="00AA1CCB">
            <w:pPr>
              <w:rPr>
                <w:sz w:val="24"/>
                <w:szCs w:val="24"/>
              </w:rPr>
            </w:pPr>
            <w:r>
              <w:rPr>
                <w:sz w:val="24"/>
                <w:szCs w:val="24"/>
              </w:rPr>
              <w:t>Rozvoj poznatků, schopností i dovedností umožňujících pocity, získané dojmy a prožitky vyjádřit</w:t>
            </w:r>
          </w:p>
          <w:p w14:paraId="22D1D78C" w14:textId="77777777" w:rsidR="003B174E" w:rsidRPr="00357E82" w:rsidRDefault="003B174E" w:rsidP="00AA1CCB">
            <w:pPr>
              <w:rPr>
                <w:sz w:val="24"/>
                <w:szCs w:val="24"/>
              </w:rPr>
            </w:pPr>
          </w:p>
        </w:tc>
        <w:tc>
          <w:tcPr>
            <w:tcW w:w="3143" w:type="dxa"/>
            <w:vMerge/>
          </w:tcPr>
          <w:p w14:paraId="6746EAC0" w14:textId="77777777" w:rsidR="003B174E" w:rsidRPr="00357E82" w:rsidRDefault="003B174E" w:rsidP="00AA1CCB">
            <w:pPr>
              <w:rPr>
                <w:sz w:val="24"/>
                <w:szCs w:val="24"/>
              </w:rPr>
            </w:pPr>
          </w:p>
        </w:tc>
      </w:tr>
      <w:tr w:rsidR="003B174E" w:rsidRPr="00357E82" w14:paraId="612F7F2A" w14:textId="77777777" w:rsidTr="00AA1CCB">
        <w:trPr>
          <w:trHeight w:val="1264"/>
        </w:trPr>
        <w:tc>
          <w:tcPr>
            <w:tcW w:w="3142" w:type="dxa"/>
          </w:tcPr>
          <w:p w14:paraId="32E39AA2" w14:textId="77777777" w:rsidR="003B174E" w:rsidRPr="00E243F4" w:rsidRDefault="003B174E" w:rsidP="00AA1CCB">
            <w:pPr>
              <w:rPr>
                <w:sz w:val="24"/>
                <w:szCs w:val="24"/>
              </w:rPr>
            </w:pPr>
            <w:r w:rsidRPr="00E243F4">
              <w:rPr>
                <w:b/>
                <w:sz w:val="24"/>
                <w:szCs w:val="24"/>
              </w:rPr>
              <w:t>4/5</w:t>
            </w:r>
            <w:r w:rsidRPr="00E243F4">
              <w:rPr>
                <w:sz w:val="24"/>
                <w:szCs w:val="24"/>
              </w:rPr>
              <w:t xml:space="preserve">   napodobuje modely prosociálního chování a mezilidských vztahů, které nachází ve svém okolí</w:t>
            </w:r>
          </w:p>
          <w:p w14:paraId="60B014B6" w14:textId="77777777" w:rsidR="003B174E" w:rsidRPr="00357E82" w:rsidRDefault="003B174E" w:rsidP="00AA1CCB">
            <w:pPr>
              <w:jc w:val="center"/>
              <w:rPr>
                <w:sz w:val="24"/>
                <w:szCs w:val="24"/>
              </w:rPr>
            </w:pPr>
          </w:p>
        </w:tc>
        <w:tc>
          <w:tcPr>
            <w:tcW w:w="3143" w:type="dxa"/>
          </w:tcPr>
          <w:p w14:paraId="5E177E7B" w14:textId="77777777" w:rsidR="003B174E" w:rsidRDefault="003B174E" w:rsidP="00AA1CCB">
            <w:pPr>
              <w:rPr>
                <w:sz w:val="24"/>
                <w:szCs w:val="24"/>
              </w:rPr>
            </w:pPr>
            <w:r>
              <w:rPr>
                <w:sz w:val="24"/>
                <w:szCs w:val="24"/>
              </w:rPr>
              <w:t>Posilování prosociálního chování ve vztahu k ostatním lidem (v rodině, v mateřské škole, v dětské herní skupině apod.)</w:t>
            </w:r>
          </w:p>
          <w:p w14:paraId="465C11E5" w14:textId="77777777" w:rsidR="003B174E" w:rsidRPr="00357E82" w:rsidRDefault="003B174E" w:rsidP="00AA1CCB">
            <w:pPr>
              <w:rPr>
                <w:sz w:val="24"/>
                <w:szCs w:val="24"/>
              </w:rPr>
            </w:pPr>
          </w:p>
        </w:tc>
        <w:tc>
          <w:tcPr>
            <w:tcW w:w="3143" w:type="dxa"/>
            <w:vMerge/>
          </w:tcPr>
          <w:p w14:paraId="55275688" w14:textId="77777777" w:rsidR="003B174E" w:rsidRPr="00357E82" w:rsidRDefault="003B174E" w:rsidP="00AA1CCB">
            <w:pPr>
              <w:rPr>
                <w:sz w:val="24"/>
                <w:szCs w:val="24"/>
              </w:rPr>
            </w:pPr>
          </w:p>
        </w:tc>
      </w:tr>
      <w:tr w:rsidR="003B174E" w:rsidRPr="00357E82" w14:paraId="72BA1DEF" w14:textId="77777777" w:rsidTr="00AA1CCB">
        <w:trPr>
          <w:trHeight w:val="2184"/>
        </w:trPr>
        <w:tc>
          <w:tcPr>
            <w:tcW w:w="3142" w:type="dxa"/>
          </w:tcPr>
          <w:p w14:paraId="762E4D57" w14:textId="77777777" w:rsidR="003B174E" w:rsidRPr="00357E82" w:rsidRDefault="003B174E" w:rsidP="00AA1CCB">
            <w:pPr>
              <w:rPr>
                <w:sz w:val="24"/>
                <w:szCs w:val="24"/>
              </w:rPr>
            </w:pPr>
            <w:r w:rsidRPr="00E243F4">
              <w:rPr>
                <w:b/>
                <w:sz w:val="24"/>
                <w:szCs w:val="24"/>
              </w:rPr>
              <w:lastRenderedPageBreak/>
              <w:t>5/8</w:t>
            </w:r>
            <w:r w:rsidRPr="00E243F4">
              <w:rPr>
                <w:sz w:val="24"/>
                <w:szCs w:val="24"/>
              </w:rPr>
              <w:t xml:space="preserve">   má základní dětskou představu o tom, co je v souladu se základními lidskými hodnotami a normami, i co je s nimi v rozporu, a snaží se podle toho chovat</w:t>
            </w:r>
          </w:p>
        </w:tc>
        <w:tc>
          <w:tcPr>
            <w:tcW w:w="3143" w:type="dxa"/>
          </w:tcPr>
          <w:p w14:paraId="6959EFB3" w14:textId="77777777" w:rsidR="003B174E" w:rsidRDefault="003B174E" w:rsidP="00AA1CCB">
            <w:pPr>
              <w:rPr>
                <w:sz w:val="24"/>
                <w:szCs w:val="24"/>
              </w:rPr>
            </w:pPr>
            <w:r>
              <w:rPr>
                <w:sz w:val="24"/>
                <w:szCs w:val="24"/>
              </w:rPr>
              <w:t>Vytvoření povědomí o mezilidských morálních hodnotách</w:t>
            </w:r>
          </w:p>
          <w:p w14:paraId="3A4D91DA" w14:textId="77777777" w:rsidR="003B174E" w:rsidRPr="00357E82" w:rsidRDefault="003B174E" w:rsidP="00AA1CCB">
            <w:pPr>
              <w:ind w:firstLine="708"/>
              <w:rPr>
                <w:sz w:val="24"/>
                <w:szCs w:val="24"/>
              </w:rPr>
            </w:pPr>
          </w:p>
        </w:tc>
        <w:tc>
          <w:tcPr>
            <w:tcW w:w="3143" w:type="dxa"/>
            <w:vMerge/>
          </w:tcPr>
          <w:p w14:paraId="4CE11A48" w14:textId="77777777" w:rsidR="003B174E" w:rsidRPr="00357E82" w:rsidRDefault="003B174E" w:rsidP="00AA1CCB">
            <w:pPr>
              <w:rPr>
                <w:sz w:val="24"/>
                <w:szCs w:val="24"/>
              </w:rPr>
            </w:pPr>
          </w:p>
        </w:tc>
      </w:tr>
      <w:tr w:rsidR="003B174E" w:rsidRPr="00357E82" w14:paraId="0F130A00" w14:textId="77777777" w:rsidTr="00AA1CCB">
        <w:trPr>
          <w:trHeight w:val="1900"/>
        </w:trPr>
        <w:tc>
          <w:tcPr>
            <w:tcW w:w="3142" w:type="dxa"/>
          </w:tcPr>
          <w:p w14:paraId="691B5B99" w14:textId="77777777" w:rsidR="003B174E" w:rsidRPr="00357E82" w:rsidRDefault="003B174E" w:rsidP="00AA1CCB">
            <w:pPr>
              <w:rPr>
                <w:sz w:val="24"/>
                <w:szCs w:val="24"/>
              </w:rPr>
            </w:pPr>
            <w:r w:rsidRPr="00E243F4">
              <w:rPr>
                <w:b/>
                <w:sz w:val="24"/>
                <w:szCs w:val="24"/>
              </w:rPr>
              <w:t>4/6</w:t>
            </w:r>
            <w:r w:rsidRPr="00E243F4">
              <w:rPr>
                <w:sz w:val="24"/>
                <w:szCs w:val="24"/>
              </w:rPr>
              <w:t xml:space="preserve">   spolupodílí se na společných rozhodnutích, přijímá vyjasněné a zdůvodněné povinnosti, dodržuje dohodnutá a pochopená pravidla a přizpůsobí se jim</w:t>
            </w:r>
          </w:p>
        </w:tc>
        <w:tc>
          <w:tcPr>
            <w:tcW w:w="3143" w:type="dxa"/>
          </w:tcPr>
          <w:p w14:paraId="5995ED7F" w14:textId="77777777" w:rsidR="003B174E" w:rsidRPr="00357E82" w:rsidRDefault="003B174E" w:rsidP="00AA1CCB">
            <w:pPr>
              <w:rPr>
                <w:sz w:val="24"/>
                <w:szCs w:val="24"/>
              </w:rPr>
            </w:pPr>
            <w:r>
              <w:rPr>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3143" w:type="dxa"/>
            <w:vMerge/>
          </w:tcPr>
          <w:p w14:paraId="67C51712" w14:textId="77777777" w:rsidR="003B174E" w:rsidRPr="00357E82" w:rsidRDefault="003B174E" w:rsidP="00AA1CCB">
            <w:pPr>
              <w:rPr>
                <w:sz w:val="24"/>
                <w:szCs w:val="24"/>
              </w:rPr>
            </w:pPr>
          </w:p>
        </w:tc>
      </w:tr>
      <w:tr w:rsidR="003B174E" w:rsidRPr="00357E82" w14:paraId="41422495" w14:textId="77777777" w:rsidTr="00AA1CCB">
        <w:trPr>
          <w:trHeight w:val="2254"/>
        </w:trPr>
        <w:tc>
          <w:tcPr>
            <w:tcW w:w="3142" w:type="dxa"/>
          </w:tcPr>
          <w:p w14:paraId="68734A29" w14:textId="77777777" w:rsidR="003B174E" w:rsidRPr="007F575C" w:rsidRDefault="003B174E" w:rsidP="00AA1CCB">
            <w:pPr>
              <w:rPr>
                <w:b/>
                <w:sz w:val="24"/>
                <w:szCs w:val="24"/>
              </w:rPr>
            </w:pPr>
            <w:r w:rsidRPr="00E243F4">
              <w:rPr>
                <w:b/>
                <w:sz w:val="24"/>
                <w:szCs w:val="24"/>
              </w:rPr>
              <w:t xml:space="preserve">1/3 </w:t>
            </w:r>
            <w:r w:rsidRPr="00E243F4">
              <w:rPr>
                <w:sz w:val="24"/>
                <w:szCs w:val="24"/>
              </w:rPr>
              <w:t xml:space="preserve">  má elementární poznatky o světě lidí, kultury, přírody i techniky, který dítě obklopuje, o jeho rozmanitostech a proměnách, orientuje se v řádu a dění v prostředí, ve kterém žije</w:t>
            </w:r>
          </w:p>
        </w:tc>
        <w:tc>
          <w:tcPr>
            <w:tcW w:w="3143" w:type="dxa"/>
          </w:tcPr>
          <w:p w14:paraId="29F0EE86" w14:textId="77777777" w:rsidR="003B174E" w:rsidRDefault="003B174E" w:rsidP="00AA1CCB">
            <w:pPr>
              <w:rPr>
                <w:sz w:val="24"/>
                <w:szCs w:val="24"/>
              </w:rPr>
            </w:pPr>
            <w:r>
              <w:rPr>
                <w:sz w:val="24"/>
                <w:szCs w:val="24"/>
              </w:rPr>
              <w:t>Vytváření elementárního povědomí o širším přírodním, kulturním i technickém prostředí, o jejich rozmanitosti, vývoji a neustálých proměnách</w:t>
            </w:r>
          </w:p>
          <w:p w14:paraId="1AFB462D" w14:textId="77777777" w:rsidR="003B174E" w:rsidRDefault="003B174E" w:rsidP="00AA1CCB">
            <w:pPr>
              <w:ind w:firstLine="708"/>
              <w:rPr>
                <w:sz w:val="24"/>
                <w:szCs w:val="24"/>
              </w:rPr>
            </w:pPr>
          </w:p>
        </w:tc>
        <w:tc>
          <w:tcPr>
            <w:tcW w:w="3143" w:type="dxa"/>
            <w:vMerge/>
          </w:tcPr>
          <w:p w14:paraId="34BFE85E" w14:textId="77777777" w:rsidR="003B174E" w:rsidRPr="00357E82" w:rsidRDefault="003B174E" w:rsidP="00AA1CCB">
            <w:pPr>
              <w:rPr>
                <w:sz w:val="24"/>
                <w:szCs w:val="24"/>
              </w:rPr>
            </w:pPr>
          </w:p>
        </w:tc>
      </w:tr>
      <w:tr w:rsidR="003B174E" w:rsidRPr="00357E82" w14:paraId="3649E53A" w14:textId="77777777" w:rsidTr="00AA1CCB">
        <w:trPr>
          <w:trHeight w:val="3107"/>
        </w:trPr>
        <w:tc>
          <w:tcPr>
            <w:tcW w:w="3142" w:type="dxa"/>
          </w:tcPr>
          <w:p w14:paraId="21823814" w14:textId="77777777" w:rsidR="003B174E" w:rsidRPr="00E243F4" w:rsidRDefault="003B174E" w:rsidP="00AA1CCB">
            <w:pPr>
              <w:rPr>
                <w:sz w:val="24"/>
                <w:szCs w:val="24"/>
              </w:rPr>
            </w:pPr>
            <w:r w:rsidRPr="00E243F4">
              <w:rPr>
                <w:b/>
                <w:sz w:val="24"/>
                <w:szCs w:val="24"/>
              </w:rPr>
              <w:t>5/10</w:t>
            </w:r>
            <w:r w:rsidRPr="00E243F4">
              <w:rPr>
                <w:sz w:val="24"/>
                <w:szCs w:val="24"/>
              </w:rPr>
              <w:t xml:space="preserve">   uvědomuje si svá práva i práva druhých, učí se je hájit a respektovat, chápe, že všichni lidé mají stejnou hodnotu</w:t>
            </w:r>
          </w:p>
          <w:p w14:paraId="1BAE29D7" w14:textId="77777777" w:rsidR="003B174E" w:rsidRPr="00E243F4" w:rsidRDefault="003B174E" w:rsidP="00AA1CCB">
            <w:pPr>
              <w:rPr>
                <w:sz w:val="24"/>
                <w:szCs w:val="24"/>
              </w:rPr>
            </w:pPr>
          </w:p>
          <w:p w14:paraId="0387D707" w14:textId="77777777" w:rsidR="003B174E" w:rsidRPr="00E243F4" w:rsidRDefault="003B174E" w:rsidP="00AA1CCB">
            <w:pPr>
              <w:rPr>
                <w:sz w:val="24"/>
                <w:szCs w:val="24"/>
              </w:rPr>
            </w:pPr>
            <w:r w:rsidRPr="00E243F4">
              <w:rPr>
                <w:b/>
                <w:sz w:val="24"/>
                <w:szCs w:val="24"/>
              </w:rPr>
              <w:t>2/8</w:t>
            </w:r>
            <w:r w:rsidRPr="00E243F4">
              <w:rPr>
                <w:sz w:val="24"/>
                <w:szCs w:val="24"/>
              </w:rPr>
              <w:t xml:space="preserve">   nebojí se chybovat, pokud nachází pozitivní ocenění nejen za úspěch, ale také za snahu</w:t>
            </w:r>
          </w:p>
        </w:tc>
        <w:tc>
          <w:tcPr>
            <w:tcW w:w="3143" w:type="dxa"/>
          </w:tcPr>
          <w:p w14:paraId="0D50EAAF" w14:textId="77777777" w:rsidR="003B174E" w:rsidRDefault="003B174E" w:rsidP="00AA1CCB">
            <w:pPr>
              <w:rPr>
                <w:sz w:val="24"/>
                <w:szCs w:val="24"/>
              </w:rPr>
            </w:pPr>
            <w:r>
              <w:rPr>
                <w:sz w:val="24"/>
                <w:szCs w:val="24"/>
              </w:rPr>
              <w:t>Osvojení si elementárních poznatků, schopností a dovedností důležitých pro navazování a rozvíjení vztahů dítěte k druhým lidem</w:t>
            </w:r>
          </w:p>
          <w:p w14:paraId="7447E575" w14:textId="77777777" w:rsidR="003B174E" w:rsidRDefault="003B174E" w:rsidP="00AA1CCB">
            <w:pPr>
              <w:rPr>
                <w:sz w:val="24"/>
                <w:szCs w:val="24"/>
              </w:rPr>
            </w:pPr>
          </w:p>
        </w:tc>
        <w:tc>
          <w:tcPr>
            <w:tcW w:w="3143" w:type="dxa"/>
            <w:vMerge/>
          </w:tcPr>
          <w:p w14:paraId="053AA7F4" w14:textId="77777777" w:rsidR="003B174E" w:rsidRPr="00357E82" w:rsidRDefault="003B174E" w:rsidP="00AA1CCB">
            <w:pPr>
              <w:rPr>
                <w:sz w:val="24"/>
                <w:szCs w:val="24"/>
              </w:rPr>
            </w:pPr>
          </w:p>
        </w:tc>
      </w:tr>
      <w:tr w:rsidR="003B174E" w:rsidRPr="00357E82" w14:paraId="3B11DC34" w14:textId="77777777" w:rsidTr="003B174E">
        <w:trPr>
          <w:trHeight w:val="1974"/>
        </w:trPr>
        <w:tc>
          <w:tcPr>
            <w:tcW w:w="3142" w:type="dxa"/>
          </w:tcPr>
          <w:p w14:paraId="4BEBB4A4" w14:textId="6C125F93" w:rsidR="003B174E" w:rsidRPr="007F575C" w:rsidRDefault="003B174E" w:rsidP="00AA1CCB">
            <w:pPr>
              <w:rPr>
                <w:b/>
                <w:sz w:val="24"/>
                <w:szCs w:val="24"/>
              </w:rPr>
            </w:pPr>
            <w:r w:rsidRPr="00E243F4">
              <w:rPr>
                <w:b/>
                <w:sz w:val="24"/>
                <w:szCs w:val="24"/>
              </w:rPr>
              <w:t xml:space="preserve">5/12   </w:t>
            </w:r>
            <w:r w:rsidRPr="00E243F4">
              <w:rPr>
                <w:sz w:val="24"/>
                <w:szCs w:val="24"/>
              </w:rPr>
              <w:t>dbá na osobní zdraví a bezpečí svoje i druhých, chová se odpovědně s ohledem na zdravé a bezpečné okolní prostředí (přírodní i společenské)</w:t>
            </w:r>
          </w:p>
        </w:tc>
        <w:tc>
          <w:tcPr>
            <w:tcW w:w="3143" w:type="dxa"/>
          </w:tcPr>
          <w:p w14:paraId="2C7DD7DD" w14:textId="77777777" w:rsidR="003B174E" w:rsidRDefault="003B174E" w:rsidP="00AA1CCB">
            <w:pPr>
              <w:rPr>
                <w:sz w:val="24"/>
                <w:szCs w:val="24"/>
              </w:rPr>
            </w:pPr>
            <w:r>
              <w:rPr>
                <w:sz w:val="24"/>
                <w:szCs w:val="24"/>
              </w:rPr>
              <w:t>Osvojení si poznatků o těle a jeho zdraví o pohybových činnostech a jejich kvalitě</w:t>
            </w:r>
          </w:p>
          <w:p w14:paraId="72CEFC6B" w14:textId="77777777" w:rsidR="003B174E" w:rsidRDefault="003B174E" w:rsidP="00AA1CCB">
            <w:pPr>
              <w:rPr>
                <w:sz w:val="24"/>
                <w:szCs w:val="24"/>
              </w:rPr>
            </w:pPr>
          </w:p>
        </w:tc>
        <w:tc>
          <w:tcPr>
            <w:tcW w:w="3143" w:type="dxa"/>
            <w:vMerge/>
          </w:tcPr>
          <w:p w14:paraId="09B68B7C" w14:textId="77777777" w:rsidR="003B174E" w:rsidRPr="00357E82" w:rsidRDefault="003B174E" w:rsidP="00AA1CCB">
            <w:pPr>
              <w:rPr>
                <w:sz w:val="24"/>
                <w:szCs w:val="24"/>
              </w:rPr>
            </w:pPr>
          </w:p>
        </w:tc>
      </w:tr>
      <w:tr w:rsidR="003B174E" w:rsidRPr="00357E82" w14:paraId="48957D4D" w14:textId="77777777" w:rsidTr="00567CDD">
        <w:trPr>
          <w:trHeight w:val="2258"/>
        </w:trPr>
        <w:tc>
          <w:tcPr>
            <w:tcW w:w="3142" w:type="dxa"/>
          </w:tcPr>
          <w:p w14:paraId="37398DA9" w14:textId="77777777" w:rsidR="003B174E" w:rsidRDefault="003B174E" w:rsidP="00AA1CCB">
            <w:pPr>
              <w:rPr>
                <w:sz w:val="24"/>
                <w:szCs w:val="24"/>
              </w:rPr>
            </w:pPr>
            <w:r w:rsidRPr="00E243F4">
              <w:rPr>
                <w:b/>
                <w:sz w:val="24"/>
                <w:szCs w:val="24"/>
              </w:rPr>
              <w:lastRenderedPageBreak/>
              <w:t xml:space="preserve">3/5   </w:t>
            </w:r>
            <w:r w:rsidRPr="00E243F4">
              <w:rPr>
                <w:sz w:val="24"/>
                <w:szCs w:val="24"/>
              </w:rPr>
              <w:t>ovládá dovednosti předcházející čtení a psaní</w:t>
            </w:r>
          </w:p>
          <w:p w14:paraId="35FC4CE9" w14:textId="77777777" w:rsidR="003B174E" w:rsidRDefault="003B174E" w:rsidP="00AA1CCB">
            <w:pPr>
              <w:rPr>
                <w:sz w:val="24"/>
                <w:szCs w:val="24"/>
              </w:rPr>
            </w:pPr>
          </w:p>
          <w:p w14:paraId="2B1F492F" w14:textId="77777777" w:rsidR="003B174E" w:rsidRDefault="003B174E" w:rsidP="00AA1CCB">
            <w:pPr>
              <w:rPr>
                <w:sz w:val="24"/>
                <w:szCs w:val="24"/>
              </w:rPr>
            </w:pPr>
          </w:p>
          <w:p w14:paraId="6A474EF0" w14:textId="77777777" w:rsidR="003B174E" w:rsidRDefault="003B174E" w:rsidP="00AA1CCB">
            <w:pPr>
              <w:rPr>
                <w:sz w:val="24"/>
                <w:szCs w:val="24"/>
              </w:rPr>
            </w:pPr>
          </w:p>
          <w:p w14:paraId="4CAC363D" w14:textId="77777777" w:rsidR="003B174E" w:rsidRDefault="003B174E" w:rsidP="00AA1CCB">
            <w:pPr>
              <w:rPr>
                <w:sz w:val="24"/>
                <w:szCs w:val="24"/>
              </w:rPr>
            </w:pPr>
          </w:p>
          <w:p w14:paraId="05A98EF7" w14:textId="77777777" w:rsidR="003B174E" w:rsidRDefault="003B174E" w:rsidP="00AA1CCB">
            <w:pPr>
              <w:rPr>
                <w:sz w:val="24"/>
                <w:szCs w:val="24"/>
              </w:rPr>
            </w:pPr>
          </w:p>
          <w:p w14:paraId="54DE542C" w14:textId="77777777" w:rsidR="003B174E" w:rsidRPr="007F575C" w:rsidRDefault="003B174E" w:rsidP="00AA1CCB">
            <w:pPr>
              <w:rPr>
                <w:b/>
                <w:sz w:val="24"/>
                <w:szCs w:val="24"/>
              </w:rPr>
            </w:pPr>
          </w:p>
        </w:tc>
        <w:tc>
          <w:tcPr>
            <w:tcW w:w="3143" w:type="dxa"/>
          </w:tcPr>
          <w:p w14:paraId="70500FE5" w14:textId="77777777" w:rsidR="003B174E" w:rsidRDefault="003B174E" w:rsidP="00AA1CCB">
            <w:pPr>
              <w:rPr>
                <w:sz w:val="24"/>
                <w:szCs w:val="24"/>
              </w:rPr>
            </w:pPr>
            <w:r>
              <w:rPr>
                <w:sz w:val="24"/>
                <w:szCs w:val="24"/>
              </w:rPr>
              <w:t>Osvojení si některých poznatků a dovedností, které předcházejí čtení a psaní, rozvoj zájmu o psanou podobu jazyka i další formy sdělení, verbální i neverbální (výtvarné, hudební, pohybové, dramatické)</w:t>
            </w:r>
          </w:p>
          <w:p w14:paraId="4A7EC452" w14:textId="77777777" w:rsidR="003B174E" w:rsidRDefault="003B174E" w:rsidP="00AA1CCB">
            <w:pPr>
              <w:rPr>
                <w:sz w:val="24"/>
                <w:szCs w:val="24"/>
              </w:rPr>
            </w:pPr>
          </w:p>
          <w:p w14:paraId="7C3E48A4" w14:textId="77777777" w:rsidR="003B174E" w:rsidRDefault="003B174E" w:rsidP="00AA1CCB">
            <w:pPr>
              <w:rPr>
                <w:sz w:val="24"/>
                <w:szCs w:val="24"/>
              </w:rPr>
            </w:pPr>
          </w:p>
        </w:tc>
        <w:tc>
          <w:tcPr>
            <w:tcW w:w="3143" w:type="dxa"/>
            <w:vMerge/>
          </w:tcPr>
          <w:p w14:paraId="7C75A706" w14:textId="77777777" w:rsidR="003B174E" w:rsidRPr="00357E82" w:rsidRDefault="003B174E" w:rsidP="00AA1CCB">
            <w:pPr>
              <w:rPr>
                <w:sz w:val="24"/>
                <w:szCs w:val="24"/>
              </w:rPr>
            </w:pPr>
          </w:p>
        </w:tc>
      </w:tr>
      <w:tr w:rsidR="003B174E" w:rsidRPr="00357E82" w14:paraId="54C6512D" w14:textId="77777777" w:rsidTr="00AA1CCB">
        <w:trPr>
          <w:trHeight w:val="978"/>
        </w:trPr>
        <w:tc>
          <w:tcPr>
            <w:tcW w:w="3142" w:type="dxa"/>
          </w:tcPr>
          <w:p w14:paraId="29F4D102" w14:textId="77777777" w:rsidR="003B174E" w:rsidRPr="00E243F4" w:rsidRDefault="003B174E" w:rsidP="00AA1CCB">
            <w:pPr>
              <w:rPr>
                <w:b/>
                <w:sz w:val="24"/>
                <w:szCs w:val="24"/>
              </w:rPr>
            </w:pPr>
            <w:r w:rsidRPr="000D4B1E">
              <w:rPr>
                <w:b/>
                <w:sz w:val="24"/>
                <w:szCs w:val="24"/>
              </w:rPr>
              <w:t xml:space="preserve">1/5   </w:t>
            </w:r>
            <w:r w:rsidRPr="000D4B1E">
              <w:rPr>
                <w:sz w:val="24"/>
                <w:szCs w:val="24"/>
              </w:rPr>
              <w:t>učí se nejen spontánně, ale i vědomě, vyvine úsilí, soustředí se na činnost a záměrně si zapamatuje, při zadané práci dokončí, co započalo, dovede postupovat podle instrukcí a pokynů, je schopno dobrat se k výsledkům</w:t>
            </w:r>
          </w:p>
        </w:tc>
        <w:tc>
          <w:tcPr>
            <w:tcW w:w="3143" w:type="dxa"/>
          </w:tcPr>
          <w:p w14:paraId="00D61611" w14:textId="596A91F2" w:rsidR="003B174E" w:rsidRDefault="003B174E" w:rsidP="003B174E">
            <w:pPr>
              <w:rPr>
                <w:sz w:val="24"/>
                <w:szCs w:val="24"/>
              </w:rPr>
            </w:pPr>
            <w:r>
              <w:rPr>
                <w:sz w:val="24"/>
                <w:szCs w:val="24"/>
              </w:rPr>
              <w:t>Rozvoj a užívání všech smyslů, rozvoj zpřesňování a kultivace smyslového vnímání, přechod konkrétně názorného myšlení k myšlení slovně-logickému (pojmovému), rozvoj paměti a pozornosti, přechod od bezděčných forem těchto funkcí k úmyslným, rozvoj kultivace představivosti a fantazie</w:t>
            </w:r>
          </w:p>
        </w:tc>
        <w:tc>
          <w:tcPr>
            <w:tcW w:w="3143" w:type="dxa"/>
            <w:vMerge/>
          </w:tcPr>
          <w:p w14:paraId="30194705" w14:textId="77777777" w:rsidR="003B174E" w:rsidRPr="00357E82" w:rsidRDefault="003B174E" w:rsidP="00AA1CCB">
            <w:pPr>
              <w:rPr>
                <w:sz w:val="24"/>
                <w:szCs w:val="24"/>
              </w:rPr>
            </w:pPr>
          </w:p>
        </w:tc>
      </w:tr>
      <w:tr w:rsidR="003B174E" w:rsidRPr="00357E82" w14:paraId="3530E6F3" w14:textId="77777777" w:rsidTr="00AA1CCB">
        <w:trPr>
          <w:trHeight w:val="2163"/>
        </w:trPr>
        <w:tc>
          <w:tcPr>
            <w:tcW w:w="3142" w:type="dxa"/>
          </w:tcPr>
          <w:p w14:paraId="5724FFD4" w14:textId="77777777" w:rsidR="003B174E" w:rsidRPr="000D4B1E" w:rsidRDefault="003B174E" w:rsidP="00AA1CCB">
            <w:pPr>
              <w:rPr>
                <w:b/>
                <w:sz w:val="24"/>
                <w:szCs w:val="24"/>
              </w:rPr>
            </w:pPr>
            <w:r w:rsidRPr="000D4B1E">
              <w:rPr>
                <w:b/>
                <w:sz w:val="24"/>
                <w:szCs w:val="24"/>
              </w:rPr>
              <w:t xml:space="preserve">3/2   </w:t>
            </w:r>
            <w:r w:rsidRPr="000D4B1E">
              <w:rPr>
                <w:sz w:val="24"/>
                <w:szCs w:val="24"/>
              </w:rPr>
              <w:t xml:space="preserve">dokáže se vyjadřovat a sdělovat své prožitky, pocity a nálady různými prostředky (řečovými, výtvarnými, hudebními, </w:t>
            </w:r>
            <w:proofErr w:type="gramStart"/>
            <w:r w:rsidRPr="000D4B1E">
              <w:rPr>
                <w:sz w:val="24"/>
                <w:szCs w:val="24"/>
              </w:rPr>
              <w:t>dramatickými,</w:t>
            </w:r>
            <w:proofErr w:type="gramEnd"/>
            <w:r w:rsidRPr="000D4B1E">
              <w:rPr>
                <w:sz w:val="24"/>
                <w:szCs w:val="24"/>
              </w:rPr>
              <w:t xml:space="preserve"> apod.)</w:t>
            </w:r>
          </w:p>
          <w:p w14:paraId="41774D52" w14:textId="77777777" w:rsidR="003B174E" w:rsidRPr="007F575C" w:rsidRDefault="003B174E" w:rsidP="00AA1CCB">
            <w:pPr>
              <w:rPr>
                <w:b/>
                <w:sz w:val="24"/>
                <w:szCs w:val="24"/>
              </w:rPr>
            </w:pPr>
          </w:p>
        </w:tc>
        <w:tc>
          <w:tcPr>
            <w:tcW w:w="3143" w:type="dxa"/>
          </w:tcPr>
          <w:p w14:paraId="18DE0C72" w14:textId="77777777" w:rsidR="003B174E" w:rsidRDefault="003B174E" w:rsidP="00AA1CCB">
            <w:pPr>
              <w:rPr>
                <w:sz w:val="24"/>
                <w:szCs w:val="24"/>
              </w:rPr>
            </w:pPr>
            <w:r>
              <w:rPr>
                <w:sz w:val="24"/>
                <w:szCs w:val="24"/>
              </w:rPr>
              <w:t>Rozvoj poznatků, schopností a dovedností umožňujících pocity, získané dojmy a prožitky vyjádřit</w:t>
            </w:r>
          </w:p>
          <w:p w14:paraId="19903A19" w14:textId="77777777" w:rsidR="003B174E" w:rsidRDefault="003B174E" w:rsidP="00AA1CCB">
            <w:pPr>
              <w:rPr>
                <w:sz w:val="24"/>
                <w:szCs w:val="24"/>
              </w:rPr>
            </w:pPr>
          </w:p>
        </w:tc>
        <w:tc>
          <w:tcPr>
            <w:tcW w:w="3143" w:type="dxa"/>
            <w:vMerge/>
          </w:tcPr>
          <w:p w14:paraId="4D118BE6" w14:textId="77777777" w:rsidR="003B174E" w:rsidRPr="00357E82" w:rsidRDefault="003B174E" w:rsidP="00AA1CCB">
            <w:pPr>
              <w:rPr>
                <w:sz w:val="24"/>
                <w:szCs w:val="24"/>
              </w:rPr>
            </w:pPr>
          </w:p>
        </w:tc>
      </w:tr>
      <w:tr w:rsidR="003B174E" w:rsidRPr="00357E82" w14:paraId="64EA3D2A" w14:textId="77777777" w:rsidTr="00AA1CCB">
        <w:trPr>
          <w:trHeight w:val="2816"/>
        </w:trPr>
        <w:tc>
          <w:tcPr>
            <w:tcW w:w="3142" w:type="dxa"/>
          </w:tcPr>
          <w:p w14:paraId="3018BD70" w14:textId="77777777" w:rsidR="003B174E" w:rsidRPr="000D4B1E" w:rsidRDefault="003B174E" w:rsidP="00AA1CCB">
            <w:pPr>
              <w:rPr>
                <w:sz w:val="24"/>
                <w:szCs w:val="24"/>
              </w:rPr>
            </w:pPr>
            <w:r w:rsidRPr="000D4B1E">
              <w:rPr>
                <w:b/>
                <w:sz w:val="24"/>
                <w:szCs w:val="24"/>
              </w:rPr>
              <w:t>3/4</w:t>
            </w:r>
            <w:r w:rsidRPr="000D4B1E">
              <w:rPr>
                <w:sz w:val="24"/>
                <w:szCs w:val="24"/>
              </w:rPr>
              <w:t xml:space="preserve">   v běžných situacích komunikuje bez zábran a ostychu s dětmi i s dospělými, chápe, že být komunikativní, vstřícné, iniciativní a aktivní je výhodou</w:t>
            </w:r>
          </w:p>
          <w:p w14:paraId="40283E44" w14:textId="77777777" w:rsidR="003B174E" w:rsidRPr="000D4B1E" w:rsidRDefault="003B174E" w:rsidP="00AA1CCB">
            <w:pPr>
              <w:ind w:firstLine="708"/>
              <w:rPr>
                <w:sz w:val="24"/>
                <w:szCs w:val="24"/>
              </w:rPr>
            </w:pPr>
          </w:p>
          <w:p w14:paraId="62E9829B" w14:textId="77777777" w:rsidR="003B174E" w:rsidRDefault="003B174E" w:rsidP="00AA1CCB">
            <w:pPr>
              <w:rPr>
                <w:sz w:val="24"/>
                <w:szCs w:val="24"/>
              </w:rPr>
            </w:pPr>
            <w:r w:rsidRPr="000D4B1E">
              <w:rPr>
                <w:b/>
                <w:sz w:val="24"/>
                <w:szCs w:val="24"/>
              </w:rPr>
              <w:t>4/4</w:t>
            </w:r>
            <w:r w:rsidRPr="000D4B1E">
              <w:rPr>
                <w:sz w:val="24"/>
                <w:szCs w:val="24"/>
              </w:rPr>
              <w:t xml:space="preserve">   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w:t>
            </w:r>
          </w:p>
          <w:p w14:paraId="33444E39" w14:textId="77777777" w:rsidR="003B174E" w:rsidRPr="00357E82" w:rsidRDefault="003B174E" w:rsidP="00AA1CCB">
            <w:pPr>
              <w:rPr>
                <w:sz w:val="24"/>
                <w:szCs w:val="24"/>
              </w:rPr>
            </w:pPr>
          </w:p>
        </w:tc>
        <w:tc>
          <w:tcPr>
            <w:tcW w:w="3143" w:type="dxa"/>
          </w:tcPr>
          <w:p w14:paraId="5E79B958" w14:textId="77777777" w:rsidR="003B174E" w:rsidRDefault="003B174E" w:rsidP="00AA1CCB">
            <w:pPr>
              <w:rPr>
                <w:sz w:val="24"/>
                <w:szCs w:val="24"/>
              </w:rPr>
            </w:pPr>
            <w:r>
              <w:rPr>
                <w:sz w:val="24"/>
                <w:szCs w:val="24"/>
              </w:rPr>
              <w:t>Rozvoj interaktivních a komunikativních dovedností verbálních i neverbálních</w:t>
            </w:r>
          </w:p>
          <w:p w14:paraId="7EC86099" w14:textId="77777777" w:rsidR="003B174E" w:rsidRDefault="003B174E" w:rsidP="00AA1CCB">
            <w:pPr>
              <w:rPr>
                <w:sz w:val="24"/>
                <w:szCs w:val="24"/>
              </w:rPr>
            </w:pPr>
          </w:p>
        </w:tc>
        <w:tc>
          <w:tcPr>
            <w:tcW w:w="3143" w:type="dxa"/>
            <w:vMerge/>
          </w:tcPr>
          <w:p w14:paraId="682EC28B" w14:textId="77777777" w:rsidR="003B174E" w:rsidRPr="00357E82" w:rsidRDefault="003B174E" w:rsidP="00AA1CCB">
            <w:pPr>
              <w:rPr>
                <w:sz w:val="24"/>
                <w:szCs w:val="24"/>
              </w:rPr>
            </w:pPr>
          </w:p>
        </w:tc>
      </w:tr>
      <w:tr w:rsidR="003B174E" w:rsidRPr="00357E82" w14:paraId="493A575D" w14:textId="77777777" w:rsidTr="00AA1CCB">
        <w:trPr>
          <w:trHeight w:val="2111"/>
        </w:trPr>
        <w:tc>
          <w:tcPr>
            <w:tcW w:w="3142" w:type="dxa"/>
          </w:tcPr>
          <w:p w14:paraId="093958F7" w14:textId="77777777" w:rsidR="003B174E" w:rsidRDefault="003B174E" w:rsidP="00AA1CCB">
            <w:pPr>
              <w:rPr>
                <w:sz w:val="24"/>
                <w:szCs w:val="24"/>
              </w:rPr>
            </w:pPr>
            <w:r w:rsidRPr="000D4B1E">
              <w:rPr>
                <w:b/>
                <w:sz w:val="24"/>
                <w:szCs w:val="24"/>
              </w:rPr>
              <w:lastRenderedPageBreak/>
              <w:t xml:space="preserve">5/8   </w:t>
            </w:r>
            <w:r w:rsidRPr="000D4B1E">
              <w:rPr>
                <w:sz w:val="24"/>
                <w:szCs w:val="24"/>
              </w:rPr>
              <w:t>má základní dětskou představu o tom, co je v souladu se základními lidskými hodnotami a normami, i co je s nimi v rozporu, a snaží se podle toho chovat</w:t>
            </w:r>
          </w:p>
          <w:p w14:paraId="7816B400" w14:textId="77777777" w:rsidR="003B174E" w:rsidRPr="00B14EF3" w:rsidRDefault="003B174E" w:rsidP="00AA1CCB">
            <w:pPr>
              <w:rPr>
                <w:b/>
                <w:sz w:val="24"/>
                <w:szCs w:val="24"/>
              </w:rPr>
            </w:pPr>
          </w:p>
        </w:tc>
        <w:tc>
          <w:tcPr>
            <w:tcW w:w="3143" w:type="dxa"/>
          </w:tcPr>
          <w:p w14:paraId="1A044DA7" w14:textId="77777777" w:rsidR="003B174E" w:rsidRDefault="003B174E" w:rsidP="00AA1CCB">
            <w:pPr>
              <w:rPr>
                <w:sz w:val="24"/>
                <w:szCs w:val="24"/>
              </w:rPr>
            </w:pPr>
            <w:r>
              <w:rPr>
                <w:sz w:val="24"/>
                <w:szCs w:val="24"/>
              </w:rPr>
              <w:t>Rozvoj společenského i estetického vkusu</w:t>
            </w:r>
          </w:p>
          <w:p w14:paraId="3223B7A4" w14:textId="77777777" w:rsidR="003B174E" w:rsidRDefault="003B174E" w:rsidP="00AA1CCB">
            <w:pPr>
              <w:rPr>
                <w:sz w:val="24"/>
                <w:szCs w:val="24"/>
              </w:rPr>
            </w:pPr>
          </w:p>
        </w:tc>
        <w:tc>
          <w:tcPr>
            <w:tcW w:w="3143" w:type="dxa"/>
            <w:vMerge/>
          </w:tcPr>
          <w:p w14:paraId="1F48DC5B" w14:textId="77777777" w:rsidR="003B174E" w:rsidRPr="00357E82" w:rsidRDefault="003B174E" w:rsidP="00AA1CCB">
            <w:pPr>
              <w:rPr>
                <w:sz w:val="24"/>
                <w:szCs w:val="24"/>
              </w:rPr>
            </w:pPr>
          </w:p>
        </w:tc>
      </w:tr>
      <w:tr w:rsidR="003B174E" w:rsidRPr="00357E82" w14:paraId="1252D1D5" w14:textId="77777777" w:rsidTr="00AA1CCB">
        <w:trPr>
          <w:trHeight w:val="2111"/>
        </w:trPr>
        <w:tc>
          <w:tcPr>
            <w:tcW w:w="3142" w:type="dxa"/>
          </w:tcPr>
          <w:p w14:paraId="5E366F7D" w14:textId="77777777" w:rsidR="003B174E" w:rsidRPr="00B14EF3" w:rsidRDefault="003B174E" w:rsidP="00AA1CCB">
            <w:pPr>
              <w:rPr>
                <w:b/>
                <w:sz w:val="24"/>
                <w:szCs w:val="24"/>
              </w:rPr>
            </w:pPr>
            <w:r w:rsidRPr="000D4B1E">
              <w:rPr>
                <w:b/>
                <w:sz w:val="24"/>
                <w:szCs w:val="24"/>
              </w:rPr>
              <w:t xml:space="preserve">5/6   </w:t>
            </w:r>
            <w:r w:rsidRPr="000D4B1E">
              <w:rPr>
                <w:sz w:val="24"/>
                <w:szCs w:val="24"/>
              </w:rPr>
              <w:t>zajímá se o druhé i o to, co se kolem děje, je otevřené aktuálnímu dění</w:t>
            </w:r>
          </w:p>
        </w:tc>
        <w:tc>
          <w:tcPr>
            <w:tcW w:w="3143" w:type="dxa"/>
          </w:tcPr>
          <w:p w14:paraId="695FED0B" w14:textId="77777777" w:rsidR="003B174E" w:rsidRDefault="003B174E" w:rsidP="00AA1CCB">
            <w:pPr>
              <w:rPr>
                <w:sz w:val="24"/>
                <w:szCs w:val="24"/>
              </w:rPr>
            </w:pPr>
            <w:r>
              <w:rPr>
                <w:sz w:val="24"/>
                <w:szCs w:val="24"/>
              </w:rPr>
              <w:t>Rozvoj úcty k životu ve všech jeho formách.</w:t>
            </w:r>
          </w:p>
          <w:p w14:paraId="2015A8A6" w14:textId="77777777" w:rsidR="003B174E" w:rsidRDefault="003B174E" w:rsidP="00AA1CCB">
            <w:pPr>
              <w:rPr>
                <w:sz w:val="24"/>
                <w:szCs w:val="24"/>
              </w:rPr>
            </w:pPr>
            <w:r>
              <w:rPr>
                <w:sz w:val="24"/>
                <w:szCs w:val="24"/>
              </w:rPr>
              <w:t>Rozvoj schopnosti přizpůsobovat se podmínkám vnějšího prostředí i jeho změnám</w:t>
            </w:r>
          </w:p>
        </w:tc>
        <w:tc>
          <w:tcPr>
            <w:tcW w:w="3143" w:type="dxa"/>
            <w:vMerge/>
          </w:tcPr>
          <w:p w14:paraId="79F3A020" w14:textId="77777777" w:rsidR="003B174E" w:rsidRPr="00357E82" w:rsidRDefault="003B174E" w:rsidP="00AA1CCB">
            <w:pPr>
              <w:rPr>
                <w:sz w:val="24"/>
                <w:szCs w:val="24"/>
              </w:rPr>
            </w:pPr>
          </w:p>
        </w:tc>
      </w:tr>
      <w:tr w:rsidR="003B174E" w:rsidRPr="00357E82" w14:paraId="3B6535BC" w14:textId="77777777" w:rsidTr="00AA1CCB">
        <w:trPr>
          <w:trHeight w:val="1173"/>
        </w:trPr>
        <w:tc>
          <w:tcPr>
            <w:tcW w:w="9428" w:type="dxa"/>
            <w:gridSpan w:val="3"/>
            <w:tcBorders>
              <w:top w:val="single" w:sz="4" w:space="0" w:color="auto"/>
            </w:tcBorders>
          </w:tcPr>
          <w:p w14:paraId="0E488291" w14:textId="77777777" w:rsidR="003B174E" w:rsidRDefault="003B174E" w:rsidP="00AA1CCB">
            <w:pPr>
              <w:rPr>
                <w:sz w:val="24"/>
                <w:szCs w:val="24"/>
              </w:rPr>
            </w:pPr>
            <w:r>
              <w:rPr>
                <w:sz w:val="24"/>
                <w:szCs w:val="24"/>
              </w:rPr>
              <w:t>Očekávané výstupy:</w:t>
            </w:r>
          </w:p>
          <w:p w14:paraId="0EC5B245" w14:textId="77777777" w:rsidR="003B174E" w:rsidRDefault="003B174E" w:rsidP="00AA1CCB">
            <w:pPr>
              <w:rPr>
                <w:sz w:val="24"/>
                <w:szCs w:val="24"/>
              </w:rPr>
            </w:pPr>
            <w:r>
              <w:rPr>
                <w:sz w:val="24"/>
                <w:szCs w:val="24"/>
              </w:rPr>
              <w:t>Uvědomovat si příjemné i nepříjemné citové prožitky, rozlišovat citové projevy v důvěrném i cizím prostředí. Těšit se z pozitivních zážitků, z kulturních i přírodních krás. Zachytit a vyjádřit své prožitky (slovně, výtvarně, pomocí hudby…). Uplatňovat návyky v základních formách společenského chování ve styku s dospělými i dětmi. Ovládat dechové svalstvo, sladit pohyb se zpěvem. Všímat si změn a dění v nejbližším okolí. Začlenit se do třídy, respektovat rozdílné vlastnosti, schopnosti a dovednosti ostatních dětí. Dodržovat pravidla her a jiných činností. Zacházet šetrně s vlastními i cizími pomůckami, hračkami… Vědomě využívat všech smyslů, záměrně pozorovat, postřehovat.</w:t>
            </w:r>
          </w:p>
          <w:p w14:paraId="5154C061" w14:textId="77777777" w:rsidR="003B174E" w:rsidRDefault="003B174E" w:rsidP="00AA1CCB">
            <w:pPr>
              <w:rPr>
                <w:sz w:val="24"/>
                <w:szCs w:val="24"/>
              </w:rPr>
            </w:pPr>
            <w:r>
              <w:rPr>
                <w:sz w:val="24"/>
                <w:szCs w:val="24"/>
              </w:rPr>
              <w:t>Záměrně se soustředit na činnosti a udržet pozornost. Chápat základní číselné a matematické pojmy, elementární matematické souvislosti a podle potřeby je prakticky využívat. Chápat prostorové pojmy. Elementární časové pojmy. Mít povědomí o způsobech ochrany zdraví. Pojmenovat části těla.</w:t>
            </w:r>
          </w:p>
        </w:tc>
      </w:tr>
    </w:tbl>
    <w:p w14:paraId="67A3EF44" w14:textId="03D2AEF3" w:rsidR="00CE23EB" w:rsidRDefault="00CE23EB" w:rsidP="00214C78">
      <w:pPr>
        <w:rPr>
          <w:sz w:val="24"/>
          <w:szCs w:val="24"/>
        </w:rPr>
      </w:pPr>
    </w:p>
    <w:p w14:paraId="499D6CE7" w14:textId="3767BEFF" w:rsidR="007928C9" w:rsidRDefault="007928C9" w:rsidP="00214C78">
      <w:pPr>
        <w:rPr>
          <w:sz w:val="24"/>
          <w:szCs w:val="24"/>
        </w:rPr>
      </w:pPr>
    </w:p>
    <w:p w14:paraId="221717C0" w14:textId="6AF6F5CB" w:rsidR="007928C9" w:rsidRDefault="007928C9" w:rsidP="00214C78">
      <w:pPr>
        <w:rPr>
          <w:sz w:val="24"/>
          <w:szCs w:val="24"/>
        </w:rPr>
      </w:pPr>
    </w:p>
    <w:p w14:paraId="1D7A3486" w14:textId="77777777" w:rsidR="00043335" w:rsidRDefault="00043335" w:rsidP="00214C78">
      <w:pPr>
        <w:rPr>
          <w:sz w:val="24"/>
          <w:szCs w:val="24"/>
        </w:rPr>
      </w:pPr>
    </w:p>
    <w:p w14:paraId="056407B7" w14:textId="69C3FD61" w:rsidR="00CE23EB" w:rsidRPr="00FC23DA" w:rsidRDefault="00513BFB" w:rsidP="00513BFB">
      <w:pPr>
        <w:pStyle w:val="Nadpis2"/>
        <w:rPr>
          <w:b/>
          <w:color w:val="00B050"/>
          <w:u w:val="single"/>
        </w:rPr>
      </w:pPr>
      <w:bookmarkStart w:id="36" w:name="_Toc124338977"/>
      <w:r w:rsidRPr="00FC23DA">
        <w:rPr>
          <w:b/>
          <w:color w:val="00B050"/>
          <w:u w:val="single"/>
        </w:rPr>
        <w:t>NÁŠ RADOSTNÝ SVĚT</w:t>
      </w:r>
      <w:bookmarkEnd w:id="36"/>
    </w:p>
    <w:p w14:paraId="3AE82C9E" w14:textId="4DABB259" w:rsidR="00CE23EB" w:rsidRDefault="00CE23EB" w:rsidP="00214C78">
      <w:pPr>
        <w:rPr>
          <w:sz w:val="24"/>
          <w:szCs w:val="24"/>
        </w:rPr>
      </w:pPr>
    </w:p>
    <w:p w14:paraId="4EE5E915" w14:textId="19C1396A" w:rsidR="008640AF" w:rsidRDefault="008640AF" w:rsidP="00214C78">
      <w:pPr>
        <w:rPr>
          <w:sz w:val="24"/>
          <w:szCs w:val="24"/>
        </w:rPr>
      </w:pPr>
      <w:r>
        <w:rPr>
          <w:sz w:val="24"/>
          <w:szCs w:val="24"/>
        </w:rPr>
        <w:t>Charakteristika bloku:</w:t>
      </w:r>
    </w:p>
    <w:p w14:paraId="24C45194" w14:textId="5E3D8909" w:rsidR="00A02447" w:rsidRDefault="00A02447" w:rsidP="00214C78">
      <w:pPr>
        <w:rPr>
          <w:sz w:val="24"/>
          <w:szCs w:val="24"/>
        </w:rPr>
      </w:pPr>
      <w:r>
        <w:rPr>
          <w:sz w:val="24"/>
          <w:szCs w:val="24"/>
        </w:rPr>
        <w:t xml:space="preserve">Pozorujeme změny v přírodě spojené s probouzející se přírodou. Chystáme se na </w:t>
      </w:r>
      <w:r w:rsidR="00B241CF">
        <w:rPr>
          <w:sz w:val="24"/>
          <w:szCs w:val="24"/>
        </w:rPr>
        <w:t>v</w:t>
      </w:r>
      <w:r>
        <w:rPr>
          <w:sz w:val="24"/>
          <w:szCs w:val="24"/>
        </w:rPr>
        <w:t>elikonoční svátky</w:t>
      </w:r>
      <w:r w:rsidR="00150365">
        <w:rPr>
          <w:sz w:val="24"/>
          <w:szCs w:val="24"/>
        </w:rPr>
        <w:t xml:space="preserve">, zdobíme kraslice. Na jaře se také rodí mláďata. </w:t>
      </w:r>
      <w:proofErr w:type="gramStart"/>
      <w:r w:rsidR="00150365">
        <w:rPr>
          <w:sz w:val="24"/>
          <w:szCs w:val="24"/>
        </w:rPr>
        <w:t>Duben</w:t>
      </w:r>
      <w:proofErr w:type="gramEnd"/>
      <w:r w:rsidR="00150365">
        <w:rPr>
          <w:sz w:val="24"/>
          <w:szCs w:val="24"/>
        </w:rPr>
        <w:t xml:space="preserve"> ukončíme pořádným čarodějnickým rejděním. A nezapomeneme ani na svátek maminek. Léto se blíží a teplé počasí láká k letním sportům a koupání. Je čas výletů a více času trávíme venku. Oslavujeme společně Den dětí. Děti, které odcházejí do školy, čeká velké loučení </w:t>
      </w:r>
      <w:r w:rsidR="00017216">
        <w:rPr>
          <w:sz w:val="24"/>
          <w:szCs w:val="24"/>
        </w:rPr>
        <w:t>s</w:t>
      </w:r>
      <w:r w:rsidR="0032494E">
        <w:rPr>
          <w:sz w:val="24"/>
          <w:szCs w:val="24"/>
        </w:rPr>
        <w:t> </w:t>
      </w:r>
      <w:r w:rsidR="00AB5DDE">
        <w:rPr>
          <w:sz w:val="24"/>
          <w:szCs w:val="24"/>
        </w:rPr>
        <w:t>M</w:t>
      </w:r>
      <w:r w:rsidR="0032494E">
        <w:rPr>
          <w:sz w:val="24"/>
          <w:szCs w:val="24"/>
        </w:rPr>
        <w:t>Š.</w:t>
      </w:r>
    </w:p>
    <w:p w14:paraId="13A92EF0" w14:textId="77777777" w:rsidR="00AD7FC7" w:rsidRDefault="00AD7FC7" w:rsidP="00214C78">
      <w:pPr>
        <w:rPr>
          <w:sz w:val="24"/>
          <w:szCs w:val="24"/>
        </w:rPr>
      </w:pPr>
    </w:p>
    <w:tbl>
      <w:tblPr>
        <w:tblStyle w:val="Mkatabulky"/>
        <w:tblW w:w="9428" w:type="dxa"/>
        <w:tblLook w:val="04A0" w:firstRow="1" w:lastRow="0" w:firstColumn="1" w:lastColumn="0" w:noHBand="0" w:noVBand="1"/>
      </w:tblPr>
      <w:tblGrid>
        <w:gridCol w:w="3142"/>
        <w:gridCol w:w="3143"/>
        <w:gridCol w:w="3143"/>
      </w:tblGrid>
      <w:tr w:rsidR="003B174E" w:rsidRPr="00357E82" w14:paraId="6116A9F1" w14:textId="77777777" w:rsidTr="00AA1CCB">
        <w:trPr>
          <w:trHeight w:val="269"/>
        </w:trPr>
        <w:tc>
          <w:tcPr>
            <w:tcW w:w="3142" w:type="dxa"/>
          </w:tcPr>
          <w:p w14:paraId="44CA58A0" w14:textId="77777777" w:rsidR="003B174E" w:rsidRPr="00357E82" w:rsidRDefault="003B174E" w:rsidP="00AA1CCB">
            <w:pPr>
              <w:jc w:val="center"/>
              <w:rPr>
                <w:sz w:val="24"/>
                <w:szCs w:val="24"/>
              </w:rPr>
            </w:pPr>
            <w:r>
              <w:rPr>
                <w:sz w:val="24"/>
                <w:szCs w:val="24"/>
              </w:rPr>
              <w:lastRenderedPageBreak/>
              <w:t>KLÍČOVÉ KOMPETENCE</w:t>
            </w:r>
          </w:p>
        </w:tc>
        <w:tc>
          <w:tcPr>
            <w:tcW w:w="3143" w:type="dxa"/>
          </w:tcPr>
          <w:p w14:paraId="21B6BEDB" w14:textId="77777777" w:rsidR="003B174E" w:rsidRPr="00357E82" w:rsidRDefault="003B174E" w:rsidP="00AA1CCB">
            <w:pPr>
              <w:jc w:val="center"/>
              <w:rPr>
                <w:sz w:val="24"/>
                <w:szCs w:val="24"/>
              </w:rPr>
            </w:pPr>
            <w:r>
              <w:rPr>
                <w:sz w:val="24"/>
                <w:szCs w:val="24"/>
              </w:rPr>
              <w:t>DÍLČÍ CÍLE</w:t>
            </w:r>
          </w:p>
        </w:tc>
        <w:tc>
          <w:tcPr>
            <w:tcW w:w="3143" w:type="dxa"/>
          </w:tcPr>
          <w:p w14:paraId="7AC48B08" w14:textId="77777777" w:rsidR="003B174E" w:rsidRDefault="003B174E" w:rsidP="00AA1CCB">
            <w:pPr>
              <w:jc w:val="center"/>
              <w:rPr>
                <w:sz w:val="24"/>
                <w:szCs w:val="24"/>
              </w:rPr>
            </w:pPr>
            <w:r>
              <w:rPr>
                <w:sz w:val="24"/>
                <w:szCs w:val="24"/>
              </w:rPr>
              <w:t>VZDĚLÁVACÍ NABÍDKA</w:t>
            </w:r>
          </w:p>
        </w:tc>
      </w:tr>
      <w:tr w:rsidR="003B174E" w:rsidRPr="00357E82" w14:paraId="3600113B" w14:textId="77777777" w:rsidTr="00AA1CCB">
        <w:trPr>
          <w:trHeight w:val="1921"/>
        </w:trPr>
        <w:tc>
          <w:tcPr>
            <w:tcW w:w="3142" w:type="dxa"/>
          </w:tcPr>
          <w:p w14:paraId="3D825C17" w14:textId="77777777" w:rsidR="003B174E" w:rsidRPr="00357E82" w:rsidRDefault="003B174E" w:rsidP="00AA1CCB">
            <w:pPr>
              <w:rPr>
                <w:sz w:val="24"/>
                <w:szCs w:val="24"/>
              </w:rPr>
            </w:pPr>
            <w:r w:rsidRPr="00F16831">
              <w:rPr>
                <w:b/>
                <w:sz w:val="24"/>
                <w:szCs w:val="24"/>
              </w:rPr>
              <w:t>5/12</w:t>
            </w:r>
            <w:r w:rsidRPr="00F16831">
              <w:rPr>
                <w:sz w:val="24"/>
                <w:szCs w:val="24"/>
              </w:rPr>
              <w:t xml:space="preserve">   dbá na osobní zdraví a bezpečí svoje i druhých, chová se odpovědně s ohledem na zdravé a bezpečné okolní prostředí (přírodní i společenské)</w:t>
            </w:r>
          </w:p>
        </w:tc>
        <w:tc>
          <w:tcPr>
            <w:tcW w:w="3143" w:type="dxa"/>
          </w:tcPr>
          <w:p w14:paraId="4D13BA84" w14:textId="77777777" w:rsidR="003B174E" w:rsidRDefault="003B174E" w:rsidP="00AA1CCB">
            <w:pPr>
              <w:rPr>
                <w:sz w:val="24"/>
                <w:szCs w:val="24"/>
              </w:rPr>
            </w:pPr>
            <w:r>
              <w:rPr>
                <w:sz w:val="24"/>
                <w:szCs w:val="24"/>
              </w:rPr>
              <w:t>Vytváření zdravých životních návyků a postojů jako základů zdravého životního stylu</w:t>
            </w:r>
          </w:p>
          <w:p w14:paraId="08E743D5" w14:textId="77777777" w:rsidR="003B174E" w:rsidRPr="00357E82" w:rsidRDefault="003B174E" w:rsidP="00AA1CCB">
            <w:pPr>
              <w:rPr>
                <w:sz w:val="24"/>
                <w:szCs w:val="24"/>
              </w:rPr>
            </w:pPr>
          </w:p>
        </w:tc>
        <w:tc>
          <w:tcPr>
            <w:tcW w:w="3143" w:type="dxa"/>
            <w:vMerge w:val="restart"/>
          </w:tcPr>
          <w:p w14:paraId="2B21E8BE" w14:textId="77777777" w:rsidR="003B174E" w:rsidRDefault="003B174E" w:rsidP="00AA1CCB">
            <w:pPr>
              <w:rPr>
                <w:sz w:val="24"/>
                <w:szCs w:val="24"/>
              </w:rPr>
            </w:pPr>
            <w:r>
              <w:rPr>
                <w:sz w:val="24"/>
                <w:szCs w:val="24"/>
              </w:rPr>
              <w:t>Artikulační, řečové, sluchové hry.</w:t>
            </w:r>
          </w:p>
          <w:p w14:paraId="4EEA9ADD" w14:textId="77777777" w:rsidR="003B174E" w:rsidRDefault="003B174E" w:rsidP="00AA1CCB">
            <w:pPr>
              <w:rPr>
                <w:sz w:val="24"/>
                <w:szCs w:val="24"/>
              </w:rPr>
            </w:pPr>
            <w:r>
              <w:rPr>
                <w:sz w:val="24"/>
                <w:szCs w:val="24"/>
              </w:rPr>
              <w:t>Samostatný slovní projev na určité téma.</w:t>
            </w:r>
          </w:p>
          <w:p w14:paraId="1943E1F6" w14:textId="77777777" w:rsidR="003B174E" w:rsidRDefault="003B174E" w:rsidP="00AA1CCB">
            <w:pPr>
              <w:rPr>
                <w:sz w:val="24"/>
                <w:szCs w:val="24"/>
              </w:rPr>
            </w:pPr>
            <w:r>
              <w:rPr>
                <w:sz w:val="24"/>
                <w:szCs w:val="24"/>
              </w:rPr>
              <w:t>Přednes, dramatizace, recitace, zpěv.</w:t>
            </w:r>
          </w:p>
          <w:p w14:paraId="5C404D64" w14:textId="77777777" w:rsidR="003B174E" w:rsidRDefault="003B174E" w:rsidP="00AA1CCB">
            <w:pPr>
              <w:rPr>
                <w:sz w:val="24"/>
                <w:szCs w:val="24"/>
              </w:rPr>
            </w:pPr>
            <w:r>
              <w:rPr>
                <w:sz w:val="24"/>
                <w:szCs w:val="24"/>
              </w:rPr>
              <w:t>Přímé pozorování přírodních, kulturních objektů i jevů v okolí dítěte.</w:t>
            </w:r>
          </w:p>
          <w:p w14:paraId="29E5E9EB" w14:textId="77777777" w:rsidR="003B174E" w:rsidRDefault="003B174E" w:rsidP="00AA1CCB">
            <w:pPr>
              <w:rPr>
                <w:sz w:val="24"/>
                <w:szCs w:val="24"/>
              </w:rPr>
            </w:pPr>
            <w:r>
              <w:rPr>
                <w:sz w:val="24"/>
                <w:szCs w:val="24"/>
              </w:rPr>
              <w:t>Smyslové hry, činnosti zaměřené na rozvoj a cvičení postřehu a vnímání, zrakové a sluchové paměti.</w:t>
            </w:r>
          </w:p>
          <w:p w14:paraId="744BA81F" w14:textId="77777777" w:rsidR="003B174E" w:rsidRDefault="003B174E" w:rsidP="00AA1CCB">
            <w:pPr>
              <w:rPr>
                <w:sz w:val="24"/>
                <w:szCs w:val="24"/>
              </w:rPr>
            </w:pPr>
            <w:r>
              <w:rPr>
                <w:sz w:val="24"/>
                <w:szCs w:val="24"/>
              </w:rPr>
              <w:t>Sociální a interaktivní hry.</w:t>
            </w:r>
          </w:p>
          <w:p w14:paraId="157D9F9B" w14:textId="77777777" w:rsidR="003B174E" w:rsidRDefault="003B174E" w:rsidP="00AA1CCB">
            <w:pPr>
              <w:rPr>
                <w:sz w:val="24"/>
                <w:szCs w:val="24"/>
              </w:rPr>
            </w:pPr>
            <w:r>
              <w:rPr>
                <w:sz w:val="24"/>
                <w:szCs w:val="24"/>
              </w:rPr>
              <w:t>Běžné každodenní setkávání s pozitivními vzory vztahů a chování.</w:t>
            </w:r>
          </w:p>
          <w:p w14:paraId="0F60B7FB" w14:textId="77777777" w:rsidR="003B174E" w:rsidRDefault="003B174E" w:rsidP="00AA1CCB">
            <w:pPr>
              <w:rPr>
                <w:sz w:val="24"/>
                <w:szCs w:val="24"/>
              </w:rPr>
            </w:pPr>
            <w:r>
              <w:rPr>
                <w:sz w:val="24"/>
                <w:szCs w:val="24"/>
              </w:rPr>
              <w:t>Lokomoční pohybové hry.</w:t>
            </w:r>
          </w:p>
          <w:p w14:paraId="0C7ED448" w14:textId="77777777" w:rsidR="003B174E" w:rsidRDefault="003B174E" w:rsidP="00AA1CCB">
            <w:pPr>
              <w:rPr>
                <w:sz w:val="24"/>
                <w:szCs w:val="24"/>
              </w:rPr>
            </w:pPr>
            <w:r>
              <w:rPr>
                <w:sz w:val="24"/>
                <w:szCs w:val="24"/>
              </w:rPr>
              <w:t>Zdravotně zaměřené činnosti.</w:t>
            </w:r>
          </w:p>
          <w:p w14:paraId="78A27531" w14:textId="77777777" w:rsidR="003B174E" w:rsidRDefault="003B174E" w:rsidP="00AA1CCB">
            <w:pPr>
              <w:rPr>
                <w:sz w:val="24"/>
                <w:szCs w:val="24"/>
              </w:rPr>
            </w:pPr>
            <w:r>
              <w:rPr>
                <w:sz w:val="24"/>
                <w:szCs w:val="24"/>
              </w:rPr>
              <w:t>Hudebně pohybové hry.</w:t>
            </w:r>
          </w:p>
          <w:p w14:paraId="0B76CAFF" w14:textId="77777777" w:rsidR="003B174E" w:rsidRDefault="003B174E" w:rsidP="00AA1CCB">
            <w:pPr>
              <w:rPr>
                <w:sz w:val="24"/>
                <w:szCs w:val="24"/>
              </w:rPr>
            </w:pPr>
            <w:r>
              <w:rPr>
                <w:sz w:val="24"/>
                <w:szCs w:val="24"/>
              </w:rPr>
              <w:t xml:space="preserve">Činnosti směřující k ochraně zdraví, osobního bezpečí. </w:t>
            </w:r>
          </w:p>
          <w:p w14:paraId="67564538" w14:textId="77777777" w:rsidR="003B174E" w:rsidRDefault="003B174E" w:rsidP="00AA1CCB">
            <w:pPr>
              <w:rPr>
                <w:sz w:val="24"/>
                <w:szCs w:val="24"/>
              </w:rPr>
            </w:pPr>
            <w:r>
              <w:rPr>
                <w:sz w:val="24"/>
                <w:szCs w:val="24"/>
              </w:rPr>
              <w:t>Komentování zážitků a aktivit.</w:t>
            </w:r>
          </w:p>
          <w:p w14:paraId="73AA521A" w14:textId="77777777" w:rsidR="003B174E" w:rsidRDefault="003B174E" w:rsidP="00AA1CCB">
            <w:pPr>
              <w:rPr>
                <w:sz w:val="24"/>
                <w:szCs w:val="24"/>
              </w:rPr>
            </w:pPr>
            <w:r>
              <w:rPr>
                <w:sz w:val="24"/>
                <w:szCs w:val="24"/>
              </w:rPr>
              <w:t>Vyprávění toho, co dítě slyšel, shlédlo.</w:t>
            </w:r>
          </w:p>
          <w:p w14:paraId="681CAAB3" w14:textId="77777777" w:rsidR="003B174E" w:rsidRDefault="003B174E" w:rsidP="00AA1CCB">
            <w:pPr>
              <w:rPr>
                <w:sz w:val="24"/>
                <w:szCs w:val="24"/>
              </w:rPr>
            </w:pPr>
            <w:r>
              <w:rPr>
                <w:sz w:val="24"/>
                <w:szCs w:val="24"/>
              </w:rPr>
              <w:t>Hry pro rozvoj vůle, vytrvalosti.</w:t>
            </w:r>
          </w:p>
          <w:p w14:paraId="2ECD8D97" w14:textId="77777777" w:rsidR="003B174E" w:rsidRDefault="003B174E" w:rsidP="00AA1CCB">
            <w:pPr>
              <w:rPr>
                <w:sz w:val="24"/>
                <w:szCs w:val="24"/>
              </w:rPr>
            </w:pPr>
            <w:r>
              <w:rPr>
                <w:sz w:val="24"/>
                <w:szCs w:val="24"/>
              </w:rPr>
              <w:t>Výtvarné a pracovní činnosti.</w:t>
            </w:r>
          </w:p>
          <w:p w14:paraId="1EBD974D" w14:textId="77777777" w:rsidR="003B174E" w:rsidRDefault="003B174E" w:rsidP="00AA1CCB">
            <w:pPr>
              <w:rPr>
                <w:sz w:val="24"/>
                <w:szCs w:val="24"/>
              </w:rPr>
            </w:pPr>
            <w:r>
              <w:rPr>
                <w:sz w:val="24"/>
                <w:szCs w:val="24"/>
              </w:rPr>
              <w:t>Vycházky do přírody.</w:t>
            </w:r>
          </w:p>
          <w:p w14:paraId="6A621659" w14:textId="77777777" w:rsidR="003B174E" w:rsidRDefault="003B174E" w:rsidP="00AA1CCB">
            <w:pPr>
              <w:rPr>
                <w:sz w:val="24"/>
                <w:szCs w:val="24"/>
              </w:rPr>
            </w:pPr>
            <w:r>
              <w:rPr>
                <w:sz w:val="24"/>
                <w:szCs w:val="24"/>
              </w:rPr>
              <w:t>Výlety.</w:t>
            </w:r>
          </w:p>
          <w:p w14:paraId="50004912" w14:textId="77777777" w:rsidR="003B174E" w:rsidRPr="00357E82" w:rsidRDefault="003B174E" w:rsidP="00AA1CCB">
            <w:pPr>
              <w:rPr>
                <w:sz w:val="24"/>
                <w:szCs w:val="24"/>
              </w:rPr>
            </w:pPr>
          </w:p>
        </w:tc>
      </w:tr>
      <w:tr w:rsidR="003B174E" w:rsidRPr="00357E82" w14:paraId="24BED727" w14:textId="77777777" w:rsidTr="00AA1CCB">
        <w:trPr>
          <w:trHeight w:val="2438"/>
        </w:trPr>
        <w:tc>
          <w:tcPr>
            <w:tcW w:w="3142" w:type="dxa"/>
          </w:tcPr>
          <w:p w14:paraId="3BA1C82B" w14:textId="77777777" w:rsidR="003B174E" w:rsidRPr="00357E82" w:rsidRDefault="003B174E" w:rsidP="00AA1CCB">
            <w:pPr>
              <w:rPr>
                <w:sz w:val="24"/>
                <w:szCs w:val="24"/>
              </w:rPr>
            </w:pPr>
            <w:r w:rsidRPr="00F16831">
              <w:rPr>
                <w:b/>
                <w:sz w:val="24"/>
                <w:szCs w:val="24"/>
              </w:rPr>
              <w:t>3/5</w:t>
            </w:r>
            <w:r w:rsidRPr="00F16831">
              <w:rPr>
                <w:sz w:val="24"/>
                <w:szCs w:val="24"/>
              </w:rPr>
              <w:t xml:space="preserve">   ovládá dovednosti předcházející čtení a psaní</w:t>
            </w:r>
          </w:p>
        </w:tc>
        <w:tc>
          <w:tcPr>
            <w:tcW w:w="3143" w:type="dxa"/>
          </w:tcPr>
          <w:p w14:paraId="4888FB41" w14:textId="77777777" w:rsidR="003B174E" w:rsidRPr="00357E82" w:rsidRDefault="003B174E" w:rsidP="00AA1CCB">
            <w:pPr>
              <w:rPr>
                <w:sz w:val="24"/>
                <w:szCs w:val="24"/>
              </w:rPr>
            </w:pPr>
            <w:r>
              <w:rPr>
                <w:sz w:val="24"/>
                <w:szCs w:val="24"/>
              </w:rPr>
              <w:t>Osvojení si některých poznatků a dovedností, které předcházejí čtení a psaní, rozvoj zájmu o psanou podobu jazyka i další formy sdělení, verbální i neverbální (výtvarné, hudební, pohybové, dramatické)</w:t>
            </w:r>
          </w:p>
        </w:tc>
        <w:tc>
          <w:tcPr>
            <w:tcW w:w="3143" w:type="dxa"/>
            <w:vMerge/>
          </w:tcPr>
          <w:p w14:paraId="4A1BBA17" w14:textId="77777777" w:rsidR="003B174E" w:rsidRPr="00357E82" w:rsidRDefault="003B174E" w:rsidP="00AA1CCB">
            <w:pPr>
              <w:rPr>
                <w:sz w:val="24"/>
                <w:szCs w:val="24"/>
              </w:rPr>
            </w:pPr>
          </w:p>
        </w:tc>
      </w:tr>
      <w:tr w:rsidR="003B174E" w:rsidRPr="00357E82" w14:paraId="2FABD02A" w14:textId="77777777" w:rsidTr="00AA1CCB">
        <w:trPr>
          <w:trHeight w:val="1697"/>
        </w:trPr>
        <w:tc>
          <w:tcPr>
            <w:tcW w:w="3142" w:type="dxa"/>
          </w:tcPr>
          <w:p w14:paraId="4850C1FE" w14:textId="77777777" w:rsidR="003B174E" w:rsidRPr="00357E82" w:rsidRDefault="003B174E" w:rsidP="00AA1CCB">
            <w:pPr>
              <w:rPr>
                <w:sz w:val="24"/>
                <w:szCs w:val="24"/>
              </w:rPr>
            </w:pPr>
            <w:r w:rsidRPr="00F16831">
              <w:rPr>
                <w:b/>
                <w:sz w:val="24"/>
                <w:szCs w:val="24"/>
              </w:rPr>
              <w:t>4/2</w:t>
            </w:r>
            <w:r w:rsidRPr="00F16831">
              <w:rPr>
                <w:sz w:val="24"/>
                <w:szCs w:val="24"/>
              </w:rPr>
              <w:t xml:space="preserve">   uvědomuje si, že za sebe i své jednání odpovídá a nese důsledky</w:t>
            </w:r>
          </w:p>
        </w:tc>
        <w:tc>
          <w:tcPr>
            <w:tcW w:w="3143" w:type="dxa"/>
          </w:tcPr>
          <w:p w14:paraId="5D2F0A68" w14:textId="77777777" w:rsidR="003B174E" w:rsidRDefault="003B174E" w:rsidP="00AA1CCB">
            <w:pPr>
              <w:rPr>
                <w:sz w:val="24"/>
                <w:szCs w:val="24"/>
              </w:rPr>
            </w:pPr>
            <w:r>
              <w:rPr>
                <w:sz w:val="24"/>
                <w:szCs w:val="24"/>
              </w:rPr>
              <w:t>Rozvoj a kultivace mravního i estetického vnímání, cítění a prožívání</w:t>
            </w:r>
          </w:p>
          <w:p w14:paraId="70AF2F84" w14:textId="77777777" w:rsidR="003B174E" w:rsidRPr="00357E82" w:rsidRDefault="003B174E" w:rsidP="00AA1CCB">
            <w:pPr>
              <w:rPr>
                <w:sz w:val="24"/>
                <w:szCs w:val="24"/>
              </w:rPr>
            </w:pPr>
          </w:p>
        </w:tc>
        <w:tc>
          <w:tcPr>
            <w:tcW w:w="3143" w:type="dxa"/>
            <w:vMerge/>
          </w:tcPr>
          <w:p w14:paraId="0BBEBED6" w14:textId="77777777" w:rsidR="003B174E" w:rsidRPr="00357E82" w:rsidRDefault="003B174E" w:rsidP="00AA1CCB">
            <w:pPr>
              <w:rPr>
                <w:sz w:val="24"/>
                <w:szCs w:val="24"/>
              </w:rPr>
            </w:pPr>
          </w:p>
        </w:tc>
      </w:tr>
      <w:tr w:rsidR="003B174E" w:rsidRPr="00357E82" w14:paraId="61F6F49C" w14:textId="77777777" w:rsidTr="00AA1CCB">
        <w:trPr>
          <w:trHeight w:val="1987"/>
        </w:trPr>
        <w:tc>
          <w:tcPr>
            <w:tcW w:w="3142" w:type="dxa"/>
          </w:tcPr>
          <w:p w14:paraId="6D5DAC7A" w14:textId="77777777" w:rsidR="003B174E" w:rsidRPr="00F16831" w:rsidRDefault="003B174E" w:rsidP="00AA1CCB">
            <w:pPr>
              <w:tabs>
                <w:tab w:val="left" w:pos="1005"/>
              </w:tabs>
              <w:rPr>
                <w:sz w:val="24"/>
                <w:szCs w:val="24"/>
              </w:rPr>
            </w:pPr>
            <w:r w:rsidRPr="00F16831">
              <w:rPr>
                <w:b/>
                <w:sz w:val="24"/>
                <w:szCs w:val="24"/>
              </w:rPr>
              <w:t>5/4</w:t>
            </w:r>
            <w:r w:rsidRPr="00F16831">
              <w:rPr>
                <w:sz w:val="24"/>
                <w:szCs w:val="24"/>
              </w:rPr>
              <w:t xml:space="preserve">   chápe, že se může o tom, co udělá, rozhodovat svobodně, ale že za svá rozhodnutí také odpovídá</w:t>
            </w:r>
          </w:p>
          <w:p w14:paraId="3DAEC0A0" w14:textId="77777777" w:rsidR="003B174E" w:rsidRPr="00F16831" w:rsidRDefault="003B174E" w:rsidP="00AA1CCB">
            <w:pPr>
              <w:tabs>
                <w:tab w:val="left" w:pos="1005"/>
              </w:tabs>
              <w:rPr>
                <w:sz w:val="24"/>
                <w:szCs w:val="24"/>
              </w:rPr>
            </w:pPr>
          </w:p>
          <w:p w14:paraId="7420A126" w14:textId="77777777" w:rsidR="003B174E" w:rsidRDefault="003B174E" w:rsidP="00AA1CCB">
            <w:pPr>
              <w:tabs>
                <w:tab w:val="left" w:pos="1005"/>
              </w:tabs>
              <w:rPr>
                <w:sz w:val="24"/>
                <w:szCs w:val="24"/>
              </w:rPr>
            </w:pPr>
            <w:r w:rsidRPr="00F16831">
              <w:rPr>
                <w:b/>
                <w:sz w:val="24"/>
                <w:szCs w:val="24"/>
              </w:rPr>
              <w:t>4/3</w:t>
            </w:r>
            <w:r w:rsidRPr="00F16831">
              <w:rPr>
                <w:sz w:val="24"/>
                <w:szCs w:val="24"/>
              </w:rPr>
              <w:t xml:space="preserve">   dětským způsobem projevuje citlivost a ohleduplnost k druhým, pomoc slabším, rozpozná nevhodné chování, vnímá nespravedlnost, ubližování, agresivitu a lhostejnost</w:t>
            </w:r>
          </w:p>
          <w:p w14:paraId="22D325A5" w14:textId="77777777" w:rsidR="003B174E" w:rsidRPr="00F16831" w:rsidRDefault="003B174E" w:rsidP="00AA1CCB">
            <w:pPr>
              <w:jc w:val="center"/>
              <w:rPr>
                <w:sz w:val="24"/>
                <w:szCs w:val="24"/>
              </w:rPr>
            </w:pPr>
          </w:p>
        </w:tc>
        <w:tc>
          <w:tcPr>
            <w:tcW w:w="3143" w:type="dxa"/>
          </w:tcPr>
          <w:p w14:paraId="1957E1B7" w14:textId="77777777" w:rsidR="003B174E" w:rsidRDefault="003B174E" w:rsidP="00AA1CCB">
            <w:pPr>
              <w:rPr>
                <w:sz w:val="24"/>
                <w:szCs w:val="24"/>
              </w:rPr>
            </w:pPr>
            <w:r>
              <w:rPr>
                <w:sz w:val="24"/>
                <w:szCs w:val="24"/>
              </w:rPr>
              <w:t>Rozvoj schopnosti sebeovládání</w:t>
            </w:r>
          </w:p>
          <w:p w14:paraId="5B7AFADA" w14:textId="77777777" w:rsidR="003B174E" w:rsidRPr="00357E82" w:rsidRDefault="003B174E" w:rsidP="00AA1CCB">
            <w:pPr>
              <w:rPr>
                <w:sz w:val="24"/>
                <w:szCs w:val="24"/>
              </w:rPr>
            </w:pPr>
          </w:p>
        </w:tc>
        <w:tc>
          <w:tcPr>
            <w:tcW w:w="3143" w:type="dxa"/>
            <w:vMerge/>
          </w:tcPr>
          <w:p w14:paraId="17F66114" w14:textId="77777777" w:rsidR="003B174E" w:rsidRPr="00357E82" w:rsidRDefault="003B174E" w:rsidP="00AA1CCB">
            <w:pPr>
              <w:rPr>
                <w:sz w:val="24"/>
                <w:szCs w:val="24"/>
              </w:rPr>
            </w:pPr>
          </w:p>
        </w:tc>
      </w:tr>
      <w:tr w:rsidR="003B174E" w:rsidRPr="00357E82" w14:paraId="15B5B2D9" w14:textId="77777777" w:rsidTr="00AA1CCB">
        <w:trPr>
          <w:trHeight w:val="1264"/>
        </w:trPr>
        <w:tc>
          <w:tcPr>
            <w:tcW w:w="3142" w:type="dxa"/>
          </w:tcPr>
          <w:p w14:paraId="5A12F54A" w14:textId="77777777" w:rsidR="003B174E" w:rsidRPr="00F16831" w:rsidRDefault="003B174E" w:rsidP="00AA1CCB">
            <w:pPr>
              <w:rPr>
                <w:sz w:val="24"/>
                <w:szCs w:val="24"/>
              </w:rPr>
            </w:pPr>
            <w:r w:rsidRPr="00F16831">
              <w:rPr>
                <w:b/>
                <w:sz w:val="24"/>
                <w:szCs w:val="24"/>
              </w:rPr>
              <w:t>4/5</w:t>
            </w:r>
            <w:r w:rsidRPr="00F16831">
              <w:rPr>
                <w:sz w:val="24"/>
                <w:szCs w:val="24"/>
              </w:rPr>
              <w:t xml:space="preserve">   napodobuje modely prosociálního chování a mezilidských vztahů, které nachází ve svém okolí</w:t>
            </w:r>
          </w:p>
          <w:p w14:paraId="2458F1F3" w14:textId="77777777" w:rsidR="003B174E" w:rsidRPr="00357E82" w:rsidRDefault="003B174E" w:rsidP="00AA1CCB">
            <w:pPr>
              <w:rPr>
                <w:sz w:val="24"/>
                <w:szCs w:val="24"/>
              </w:rPr>
            </w:pPr>
          </w:p>
        </w:tc>
        <w:tc>
          <w:tcPr>
            <w:tcW w:w="3143" w:type="dxa"/>
          </w:tcPr>
          <w:p w14:paraId="0346B77F" w14:textId="77777777" w:rsidR="003B174E" w:rsidRDefault="003B174E" w:rsidP="00AA1CCB">
            <w:pPr>
              <w:rPr>
                <w:sz w:val="24"/>
                <w:szCs w:val="24"/>
              </w:rPr>
            </w:pPr>
            <w:r>
              <w:rPr>
                <w:sz w:val="24"/>
                <w:szCs w:val="24"/>
              </w:rPr>
              <w:t>Posilování prosociálního chování ve vztahu k ostatním lidem (v rodině, v mateřské škole, v dětské herní skupině apod.)</w:t>
            </w:r>
          </w:p>
          <w:p w14:paraId="4AFA29CD" w14:textId="77777777" w:rsidR="003B174E" w:rsidRPr="00357E82" w:rsidRDefault="003B174E" w:rsidP="00AA1CCB">
            <w:pPr>
              <w:rPr>
                <w:sz w:val="24"/>
                <w:szCs w:val="24"/>
              </w:rPr>
            </w:pPr>
          </w:p>
        </w:tc>
        <w:tc>
          <w:tcPr>
            <w:tcW w:w="3143" w:type="dxa"/>
            <w:vMerge/>
          </w:tcPr>
          <w:p w14:paraId="7A226CD2" w14:textId="77777777" w:rsidR="003B174E" w:rsidRPr="00357E82" w:rsidRDefault="003B174E" w:rsidP="00AA1CCB">
            <w:pPr>
              <w:rPr>
                <w:sz w:val="24"/>
                <w:szCs w:val="24"/>
              </w:rPr>
            </w:pPr>
          </w:p>
        </w:tc>
      </w:tr>
      <w:tr w:rsidR="003B174E" w:rsidRPr="00357E82" w14:paraId="609BAD14" w14:textId="77777777" w:rsidTr="003B174E">
        <w:trPr>
          <w:trHeight w:val="3750"/>
        </w:trPr>
        <w:tc>
          <w:tcPr>
            <w:tcW w:w="3142" w:type="dxa"/>
          </w:tcPr>
          <w:p w14:paraId="769ADA5D" w14:textId="77777777" w:rsidR="003B174E" w:rsidRPr="00357E82" w:rsidRDefault="003B174E" w:rsidP="00AA1CCB">
            <w:pPr>
              <w:rPr>
                <w:sz w:val="24"/>
                <w:szCs w:val="24"/>
              </w:rPr>
            </w:pPr>
            <w:r w:rsidRPr="00F16831">
              <w:rPr>
                <w:b/>
                <w:sz w:val="24"/>
                <w:szCs w:val="24"/>
              </w:rPr>
              <w:lastRenderedPageBreak/>
              <w:t>2/3</w:t>
            </w:r>
            <w:r w:rsidRPr="00F16831">
              <w:rPr>
                <w:sz w:val="24"/>
                <w:szCs w:val="24"/>
              </w:rPr>
              <w:t xml:space="preserve">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tc>
        <w:tc>
          <w:tcPr>
            <w:tcW w:w="3143" w:type="dxa"/>
          </w:tcPr>
          <w:p w14:paraId="2DB81015" w14:textId="77777777" w:rsidR="003B174E" w:rsidRDefault="003B174E" w:rsidP="00AA1CCB">
            <w:pPr>
              <w:rPr>
                <w:sz w:val="24"/>
                <w:szCs w:val="24"/>
              </w:rPr>
            </w:pPr>
            <w:r>
              <w:rPr>
                <w:sz w:val="24"/>
                <w:szCs w:val="24"/>
              </w:rPr>
              <w:t>Vytvoření základů aktivních postojů ke světu, k životu, pozitivních vztahů ke kultuře a umění, rozvoj dovedností umožňujících tyto vztahy a postoje vyjadřovat a projevovat</w:t>
            </w:r>
          </w:p>
          <w:p w14:paraId="094DB77F" w14:textId="77777777" w:rsidR="003B174E" w:rsidRPr="00357E82" w:rsidRDefault="003B174E" w:rsidP="00AA1CCB">
            <w:pPr>
              <w:ind w:firstLine="708"/>
              <w:rPr>
                <w:sz w:val="24"/>
                <w:szCs w:val="24"/>
              </w:rPr>
            </w:pPr>
          </w:p>
        </w:tc>
        <w:tc>
          <w:tcPr>
            <w:tcW w:w="3143" w:type="dxa"/>
            <w:vMerge/>
          </w:tcPr>
          <w:p w14:paraId="058529A7" w14:textId="77777777" w:rsidR="003B174E" w:rsidRPr="00357E82" w:rsidRDefault="003B174E" w:rsidP="00AA1CCB">
            <w:pPr>
              <w:rPr>
                <w:sz w:val="24"/>
                <w:szCs w:val="24"/>
              </w:rPr>
            </w:pPr>
          </w:p>
        </w:tc>
      </w:tr>
      <w:tr w:rsidR="003B174E" w:rsidRPr="00357E82" w14:paraId="40C012DB" w14:textId="77777777" w:rsidTr="003B174E">
        <w:trPr>
          <w:trHeight w:val="1691"/>
        </w:trPr>
        <w:tc>
          <w:tcPr>
            <w:tcW w:w="3142" w:type="dxa"/>
          </w:tcPr>
          <w:p w14:paraId="4F4BC80F" w14:textId="77777777" w:rsidR="003B174E" w:rsidRPr="00357E82" w:rsidRDefault="003B174E" w:rsidP="00AA1CCB">
            <w:pPr>
              <w:rPr>
                <w:sz w:val="24"/>
                <w:szCs w:val="24"/>
              </w:rPr>
            </w:pPr>
            <w:r w:rsidRPr="00F16831">
              <w:rPr>
                <w:b/>
                <w:sz w:val="24"/>
                <w:szCs w:val="24"/>
              </w:rPr>
              <w:t>5/11</w:t>
            </w:r>
            <w:r w:rsidRPr="00F16831">
              <w:rPr>
                <w:sz w:val="24"/>
                <w:szCs w:val="24"/>
              </w:rPr>
              <w:t xml:space="preserve">   ví, že není jedno, v jakém prostředí žije, uvědomuje si, že se svým chováním na něm podílí a že je může ovlivnit</w:t>
            </w:r>
          </w:p>
        </w:tc>
        <w:tc>
          <w:tcPr>
            <w:tcW w:w="3143" w:type="dxa"/>
          </w:tcPr>
          <w:p w14:paraId="2946C197" w14:textId="77777777" w:rsidR="003B174E" w:rsidRDefault="003B174E" w:rsidP="00AA1CCB">
            <w:pPr>
              <w:rPr>
                <w:sz w:val="24"/>
                <w:szCs w:val="24"/>
              </w:rPr>
            </w:pPr>
            <w:r>
              <w:rPr>
                <w:sz w:val="24"/>
                <w:szCs w:val="24"/>
              </w:rPr>
              <w:t>Pochopení, že změny způsobené lidskou činností mohou prostředí chránit a zlepšovat, ale také poškozovat a ničit</w:t>
            </w:r>
          </w:p>
          <w:p w14:paraId="1A7D850A" w14:textId="77777777" w:rsidR="003B174E" w:rsidRPr="00357E82" w:rsidRDefault="003B174E" w:rsidP="00AA1CCB">
            <w:pPr>
              <w:rPr>
                <w:sz w:val="24"/>
                <w:szCs w:val="24"/>
              </w:rPr>
            </w:pPr>
          </w:p>
        </w:tc>
        <w:tc>
          <w:tcPr>
            <w:tcW w:w="3143" w:type="dxa"/>
            <w:vMerge/>
          </w:tcPr>
          <w:p w14:paraId="5C659989" w14:textId="77777777" w:rsidR="003B174E" w:rsidRPr="00357E82" w:rsidRDefault="003B174E" w:rsidP="00AA1CCB">
            <w:pPr>
              <w:rPr>
                <w:sz w:val="24"/>
                <w:szCs w:val="24"/>
              </w:rPr>
            </w:pPr>
          </w:p>
        </w:tc>
      </w:tr>
      <w:tr w:rsidR="003B174E" w:rsidRPr="00357E82" w14:paraId="3C97006D" w14:textId="77777777" w:rsidTr="00AA1CCB">
        <w:trPr>
          <w:trHeight w:val="1545"/>
        </w:trPr>
        <w:tc>
          <w:tcPr>
            <w:tcW w:w="3142" w:type="dxa"/>
          </w:tcPr>
          <w:p w14:paraId="23A03F97" w14:textId="77777777" w:rsidR="003B174E" w:rsidRDefault="003B174E" w:rsidP="00AA1CCB">
            <w:pPr>
              <w:rPr>
                <w:b/>
                <w:sz w:val="24"/>
                <w:szCs w:val="24"/>
              </w:rPr>
            </w:pPr>
            <w:r w:rsidRPr="00F16831">
              <w:rPr>
                <w:b/>
                <w:sz w:val="24"/>
                <w:szCs w:val="24"/>
              </w:rPr>
              <w:t xml:space="preserve">2/5   </w:t>
            </w:r>
            <w:r w:rsidRPr="00F16831">
              <w:rPr>
                <w:sz w:val="24"/>
                <w:szCs w:val="24"/>
              </w:rPr>
              <w:t>zpřesňuje si početní představy, užívá číselných a matematických pojmů, vnímá elementární matematické souvislosti</w:t>
            </w:r>
          </w:p>
          <w:p w14:paraId="55B44A23" w14:textId="77777777" w:rsidR="003B174E" w:rsidRDefault="003B174E" w:rsidP="00AA1CCB">
            <w:pPr>
              <w:rPr>
                <w:sz w:val="24"/>
                <w:szCs w:val="24"/>
              </w:rPr>
            </w:pPr>
          </w:p>
          <w:p w14:paraId="008D0918" w14:textId="77777777" w:rsidR="003B174E" w:rsidRPr="00F16831" w:rsidRDefault="003B174E" w:rsidP="00AA1CCB">
            <w:pPr>
              <w:jc w:val="center"/>
              <w:rPr>
                <w:sz w:val="24"/>
                <w:szCs w:val="24"/>
              </w:rPr>
            </w:pPr>
          </w:p>
        </w:tc>
        <w:tc>
          <w:tcPr>
            <w:tcW w:w="3143" w:type="dxa"/>
          </w:tcPr>
          <w:p w14:paraId="3DA2922B" w14:textId="77777777" w:rsidR="003B174E" w:rsidRDefault="003B174E" w:rsidP="00AA1CCB">
            <w:pPr>
              <w:rPr>
                <w:sz w:val="24"/>
                <w:szCs w:val="24"/>
              </w:rPr>
            </w:pPr>
            <w:r>
              <w:rPr>
                <w:sz w:val="24"/>
                <w:szCs w:val="24"/>
              </w:rPr>
              <w:t>Osvojení si elementárních poznatků o znakových systémech a jejich funkci (abeceda, čísla)</w:t>
            </w:r>
          </w:p>
          <w:p w14:paraId="20CE5B28" w14:textId="77777777" w:rsidR="003B174E" w:rsidRDefault="003B174E" w:rsidP="00AA1CCB">
            <w:pPr>
              <w:ind w:firstLine="708"/>
              <w:rPr>
                <w:sz w:val="24"/>
                <w:szCs w:val="24"/>
              </w:rPr>
            </w:pPr>
          </w:p>
        </w:tc>
        <w:tc>
          <w:tcPr>
            <w:tcW w:w="3143" w:type="dxa"/>
            <w:vMerge/>
          </w:tcPr>
          <w:p w14:paraId="278BE32D" w14:textId="77777777" w:rsidR="003B174E" w:rsidRPr="00357E82" w:rsidRDefault="003B174E" w:rsidP="00AA1CCB">
            <w:pPr>
              <w:rPr>
                <w:sz w:val="24"/>
                <w:szCs w:val="24"/>
              </w:rPr>
            </w:pPr>
          </w:p>
        </w:tc>
      </w:tr>
      <w:tr w:rsidR="003B174E" w:rsidRPr="00357E82" w14:paraId="3FE2A581" w14:textId="77777777" w:rsidTr="00AA1CCB">
        <w:trPr>
          <w:trHeight w:val="2249"/>
        </w:trPr>
        <w:tc>
          <w:tcPr>
            <w:tcW w:w="3142" w:type="dxa"/>
          </w:tcPr>
          <w:p w14:paraId="07F82F97" w14:textId="77777777" w:rsidR="003B174E" w:rsidRDefault="003B174E" w:rsidP="00AA1CCB">
            <w:pPr>
              <w:rPr>
                <w:sz w:val="24"/>
                <w:szCs w:val="24"/>
              </w:rPr>
            </w:pPr>
            <w:r w:rsidRPr="00F16831">
              <w:rPr>
                <w:b/>
                <w:sz w:val="24"/>
                <w:szCs w:val="24"/>
              </w:rPr>
              <w:t>1/2</w:t>
            </w:r>
            <w:r w:rsidRPr="00F16831">
              <w:rPr>
                <w:sz w:val="24"/>
                <w:szCs w:val="24"/>
              </w:rPr>
              <w:t xml:space="preserve">   získanou zkušenost uplatňuje v praktických situacích a v dalším učení</w:t>
            </w:r>
          </w:p>
          <w:p w14:paraId="57466D19" w14:textId="77777777" w:rsidR="003B174E" w:rsidRPr="00F16831" w:rsidRDefault="003B174E" w:rsidP="00AA1CCB">
            <w:pPr>
              <w:jc w:val="center"/>
              <w:rPr>
                <w:sz w:val="24"/>
                <w:szCs w:val="24"/>
              </w:rPr>
            </w:pPr>
          </w:p>
        </w:tc>
        <w:tc>
          <w:tcPr>
            <w:tcW w:w="3143" w:type="dxa"/>
          </w:tcPr>
          <w:p w14:paraId="43D44F98" w14:textId="77777777" w:rsidR="003B174E" w:rsidRDefault="003B174E" w:rsidP="00AA1CCB">
            <w:pPr>
              <w:rPr>
                <w:sz w:val="24"/>
                <w:szCs w:val="24"/>
              </w:rPr>
            </w:pPr>
            <w:r>
              <w:rPr>
                <w:sz w:val="24"/>
                <w:szCs w:val="24"/>
              </w:rPr>
              <w:t>Rozvoj pohybových schopností a zdokonalování dovedností v oblasti hrubé i jemné motoriky (koordinace a rozsahu pohybu, dýchání, koordinace ruky a oka apod.), ovládání pohybového aparátu a tělesných funkcí</w:t>
            </w:r>
          </w:p>
          <w:p w14:paraId="42FE4931" w14:textId="77777777" w:rsidR="003B174E" w:rsidRDefault="003B174E" w:rsidP="00AA1CCB">
            <w:pPr>
              <w:rPr>
                <w:sz w:val="24"/>
                <w:szCs w:val="24"/>
              </w:rPr>
            </w:pPr>
          </w:p>
        </w:tc>
        <w:tc>
          <w:tcPr>
            <w:tcW w:w="3143" w:type="dxa"/>
            <w:vMerge/>
          </w:tcPr>
          <w:p w14:paraId="304AC7E0" w14:textId="77777777" w:rsidR="003B174E" w:rsidRPr="00357E82" w:rsidRDefault="003B174E" w:rsidP="00AA1CCB">
            <w:pPr>
              <w:rPr>
                <w:sz w:val="24"/>
                <w:szCs w:val="24"/>
              </w:rPr>
            </w:pPr>
          </w:p>
        </w:tc>
      </w:tr>
      <w:tr w:rsidR="003B174E" w:rsidRPr="00357E82" w14:paraId="1BE99592" w14:textId="77777777" w:rsidTr="00AA1CCB">
        <w:trPr>
          <w:trHeight w:val="1653"/>
        </w:trPr>
        <w:tc>
          <w:tcPr>
            <w:tcW w:w="3142" w:type="dxa"/>
          </w:tcPr>
          <w:p w14:paraId="74F42A7D" w14:textId="4E84F79B" w:rsidR="003B174E" w:rsidRPr="007F575C" w:rsidRDefault="003B174E" w:rsidP="00AA1CCB">
            <w:pPr>
              <w:rPr>
                <w:b/>
                <w:sz w:val="24"/>
                <w:szCs w:val="24"/>
              </w:rPr>
            </w:pPr>
            <w:r w:rsidRPr="00F16831">
              <w:rPr>
                <w:b/>
                <w:sz w:val="24"/>
                <w:szCs w:val="24"/>
              </w:rPr>
              <w:t xml:space="preserve">1/1  </w:t>
            </w:r>
            <w:r w:rsidRPr="00F16831">
              <w:rPr>
                <w:sz w:val="24"/>
                <w:szCs w:val="24"/>
              </w:rPr>
              <w:t xml:space="preserve"> soustředěně pozoruje, zkoumá, objevuje, všímá si souvislostí, experimentuje a užívá při tom jednoduchých pojmů</w:t>
            </w:r>
            <w:r w:rsidR="004D563A">
              <w:rPr>
                <w:sz w:val="24"/>
                <w:szCs w:val="24"/>
              </w:rPr>
              <w:t>, znaků a symbolů</w:t>
            </w:r>
          </w:p>
        </w:tc>
        <w:tc>
          <w:tcPr>
            <w:tcW w:w="3143" w:type="dxa"/>
          </w:tcPr>
          <w:p w14:paraId="560EFB70" w14:textId="77777777" w:rsidR="003B174E" w:rsidRDefault="003B174E" w:rsidP="00AA1CCB">
            <w:pPr>
              <w:rPr>
                <w:sz w:val="24"/>
                <w:szCs w:val="24"/>
              </w:rPr>
            </w:pPr>
            <w:r>
              <w:rPr>
                <w:sz w:val="24"/>
                <w:szCs w:val="24"/>
              </w:rPr>
              <w:t>Uvědomění si vlastního těla</w:t>
            </w:r>
          </w:p>
          <w:p w14:paraId="17D0E59C" w14:textId="77777777" w:rsidR="003B174E" w:rsidRPr="00F16831" w:rsidRDefault="003B174E" w:rsidP="00AA1CCB">
            <w:pPr>
              <w:rPr>
                <w:sz w:val="24"/>
                <w:szCs w:val="24"/>
              </w:rPr>
            </w:pPr>
          </w:p>
        </w:tc>
        <w:tc>
          <w:tcPr>
            <w:tcW w:w="3143" w:type="dxa"/>
            <w:vMerge/>
          </w:tcPr>
          <w:p w14:paraId="4405570E" w14:textId="77777777" w:rsidR="003B174E" w:rsidRPr="00357E82" w:rsidRDefault="003B174E" w:rsidP="00AA1CCB">
            <w:pPr>
              <w:rPr>
                <w:sz w:val="24"/>
                <w:szCs w:val="24"/>
              </w:rPr>
            </w:pPr>
          </w:p>
        </w:tc>
      </w:tr>
      <w:tr w:rsidR="003B174E" w:rsidRPr="00357E82" w14:paraId="4EA4546C" w14:textId="77777777" w:rsidTr="00AA1CCB">
        <w:trPr>
          <w:trHeight w:val="1261"/>
        </w:trPr>
        <w:tc>
          <w:tcPr>
            <w:tcW w:w="3142" w:type="dxa"/>
          </w:tcPr>
          <w:p w14:paraId="6B1BC193" w14:textId="77777777" w:rsidR="003B174E" w:rsidRDefault="003B174E" w:rsidP="00AA1CCB">
            <w:pPr>
              <w:rPr>
                <w:b/>
                <w:sz w:val="24"/>
                <w:szCs w:val="24"/>
              </w:rPr>
            </w:pPr>
            <w:r w:rsidRPr="00F16831">
              <w:rPr>
                <w:b/>
                <w:sz w:val="24"/>
                <w:szCs w:val="24"/>
              </w:rPr>
              <w:t xml:space="preserve">3/3   </w:t>
            </w:r>
            <w:r w:rsidRPr="00F16831">
              <w:rPr>
                <w:sz w:val="24"/>
                <w:szCs w:val="24"/>
              </w:rPr>
              <w:t>domlouvá se gesty i slovy, rozlišuje některé symboly, rozumí jejich významu i funkci</w:t>
            </w:r>
          </w:p>
          <w:p w14:paraId="22DE25CE" w14:textId="77777777" w:rsidR="003B174E" w:rsidRPr="00F16831" w:rsidRDefault="003B174E" w:rsidP="00AA1CCB">
            <w:pPr>
              <w:jc w:val="center"/>
              <w:rPr>
                <w:sz w:val="24"/>
                <w:szCs w:val="24"/>
              </w:rPr>
            </w:pPr>
          </w:p>
        </w:tc>
        <w:tc>
          <w:tcPr>
            <w:tcW w:w="3143" w:type="dxa"/>
          </w:tcPr>
          <w:p w14:paraId="3F5D1DFD" w14:textId="77777777" w:rsidR="003B174E" w:rsidRDefault="003B174E" w:rsidP="00AA1CCB">
            <w:pPr>
              <w:rPr>
                <w:sz w:val="24"/>
                <w:szCs w:val="24"/>
              </w:rPr>
            </w:pPr>
            <w:r>
              <w:rPr>
                <w:sz w:val="24"/>
                <w:szCs w:val="24"/>
              </w:rPr>
              <w:t>Rozvoj komunikativních dovedností</w:t>
            </w:r>
          </w:p>
          <w:p w14:paraId="725437B1" w14:textId="77777777" w:rsidR="003B174E" w:rsidRDefault="003B174E" w:rsidP="00AA1CCB">
            <w:pPr>
              <w:rPr>
                <w:sz w:val="24"/>
                <w:szCs w:val="24"/>
              </w:rPr>
            </w:pPr>
          </w:p>
        </w:tc>
        <w:tc>
          <w:tcPr>
            <w:tcW w:w="3143" w:type="dxa"/>
            <w:vMerge/>
          </w:tcPr>
          <w:p w14:paraId="23E977C4" w14:textId="77777777" w:rsidR="003B174E" w:rsidRPr="00357E82" w:rsidRDefault="003B174E" w:rsidP="00AA1CCB">
            <w:pPr>
              <w:rPr>
                <w:sz w:val="24"/>
                <w:szCs w:val="24"/>
              </w:rPr>
            </w:pPr>
          </w:p>
        </w:tc>
      </w:tr>
      <w:tr w:rsidR="003B174E" w:rsidRPr="00357E82" w14:paraId="58570631" w14:textId="77777777" w:rsidTr="003B174E">
        <w:trPr>
          <w:trHeight w:val="1300"/>
        </w:trPr>
        <w:tc>
          <w:tcPr>
            <w:tcW w:w="3142" w:type="dxa"/>
          </w:tcPr>
          <w:p w14:paraId="1147923F" w14:textId="77777777" w:rsidR="003B174E" w:rsidRDefault="003B174E" w:rsidP="00AA1CCB">
            <w:pPr>
              <w:rPr>
                <w:b/>
                <w:sz w:val="24"/>
                <w:szCs w:val="24"/>
              </w:rPr>
            </w:pPr>
            <w:r w:rsidRPr="00F16831">
              <w:rPr>
                <w:b/>
                <w:sz w:val="24"/>
                <w:szCs w:val="24"/>
              </w:rPr>
              <w:lastRenderedPageBreak/>
              <w:t xml:space="preserve">1/7 </w:t>
            </w:r>
            <w:r w:rsidRPr="00F16831">
              <w:rPr>
                <w:sz w:val="24"/>
                <w:szCs w:val="24"/>
              </w:rPr>
              <w:t xml:space="preserve">  pokud se mu dostává uznání a ocenění, učí se s chutí</w:t>
            </w:r>
          </w:p>
          <w:p w14:paraId="01C23AA8" w14:textId="77777777" w:rsidR="003B174E" w:rsidRDefault="003B174E" w:rsidP="00AA1CCB">
            <w:pPr>
              <w:rPr>
                <w:sz w:val="24"/>
                <w:szCs w:val="24"/>
              </w:rPr>
            </w:pPr>
          </w:p>
          <w:p w14:paraId="1350E240" w14:textId="77777777" w:rsidR="003B174E" w:rsidRPr="00F16831" w:rsidRDefault="003B174E" w:rsidP="00AA1CCB">
            <w:pPr>
              <w:jc w:val="center"/>
              <w:rPr>
                <w:sz w:val="24"/>
                <w:szCs w:val="24"/>
              </w:rPr>
            </w:pPr>
          </w:p>
        </w:tc>
        <w:tc>
          <w:tcPr>
            <w:tcW w:w="3143" w:type="dxa"/>
          </w:tcPr>
          <w:p w14:paraId="210472F7" w14:textId="77777777" w:rsidR="003B174E" w:rsidRDefault="003B174E" w:rsidP="00AA1CCB">
            <w:pPr>
              <w:rPr>
                <w:sz w:val="24"/>
                <w:szCs w:val="24"/>
              </w:rPr>
            </w:pPr>
            <w:r>
              <w:rPr>
                <w:sz w:val="24"/>
                <w:szCs w:val="24"/>
              </w:rPr>
              <w:t>Vytváření pozitivního vztahu k intelektuálním činnostem a k učení, podpora a rozvoj zájmu o učení</w:t>
            </w:r>
          </w:p>
          <w:p w14:paraId="42BB43AC" w14:textId="77777777" w:rsidR="003B174E" w:rsidRDefault="003B174E" w:rsidP="00AA1CCB">
            <w:pPr>
              <w:rPr>
                <w:sz w:val="24"/>
                <w:szCs w:val="24"/>
              </w:rPr>
            </w:pPr>
          </w:p>
        </w:tc>
        <w:tc>
          <w:tcPr>
            <w:tcW w:w="3143" w:type="dxa"/>
            <w:vMerge/>
          </w:tcPr>
          <w:p w14:paraId="25200470" w14:textId="77777777" w:rsidR="003B174E" w:rsidRPr="00357E82" w:rsidRDefault="003B174E" w:rsidP="00AA1CCB">
            <w:pPr>
              <w:rPr>
                <w:sz w:val="24"/>
                <w:szCs w:val="24"/>
              </w:rPr>
            </w:pPr>
          </w:p>
        </w:tc>
      </w:tr>
      <w:tr w:rsidR="003B174E" w:rsidRPr="00357E82" w14:paraId="0A33FA62" w14:textId="77777777" w:rsidTr="00AA1CCB">
        <w:trPr>
          <w:trHeight w:val="1719"/>
        </w:trPr>
        <w:tc>
          <w:tcPr>
            <w:tcW w:w="3142" w:type="dxa"/>
          </w:tcPr>
          <w:p w14:paraId="1D9566E9" w14:textId="77777777" w:rsidR="003B174E" w:rsidRPr="00357E82" w:rsidRDefault="003B174E" w:rsidP="00AA1CCB">
            <w:pPr>
              <w:rPr>
                <w:sz w:val="24"/>
                <w:szCs w:val="24"/>
              </w:rPr>
            </w:pPr>
            <w:r w:rsidRPr="00F16831">
              <w:rPr>
                <w:b/>
                <w:sz w:val="24"/>
                <w:szCs w:val="24"/>
              </w:rPr>
              <w:t>5/3</w:t>
            </w:r>
            <w:r w:rsidRPr="00F16831">
              <w:rPr>
                <w:sz w:val="24"/>
                <w:szCs w:val="24"/>
              </w:rPr>
              <w:t xml:space="preserve">   odhaduje rizika svých nápadů, jde za svým záměrem, ale také dokáže měnit cesty a přizpůsobovat se daným okolnostem</w:t>
            </w:r>
          </w:p>
        </w:tc>
        <w:tc>
          <w:tcPr>
            <w:tcW w:w="3143" w:type="dxa"/>
          </w:tcPr>
          <w:p w14:paraId="0799BBB6" w14:textId="77777777" w:rsidR="003B174E" w:rsidRDefault="003B174E" w:rsidP="00AA1CCB">
            <w:pPr>
              <w:rPr>
                <w:sz w:val="24"/>
                <w:szCs w:val="24"/>
              </w:rPr>
            </w:pPr>
            <w:r>
              <w:rPr>
                <w:sz w:val="24"/>
                <w:szCs w:val="24"/>
              </w:rPr>
              <w:t>Získání schopnosti záměrně řídit svoje chování a ovlivňovat vlastní situaci</w:t>
            </w:r>
          </w:p>
          <w:p w14:paraId="2FC2D809" w14:textId="77777777" w:rsidR="003B174E" w:rsidRDefault="003B174E" w:rsidP="00AA1CCB">
            <w:pPr>
              <w:rPr>
                <w:sz w:val="24"/>
                <w:szCs w:val="24"/>
              </w:rPr>
            </w:pPr>
          </w:p>
        </w:tc>
        <w:tc>
          <w:tcPr>
            <w:tcW w:w="3143" w:type="dxa"/>
            <w:vMerge/>
          </w:tcPr>
          <w:p w14:paraId="60E69D78" w14:textId="77777777" w:rsidR="003B174E" w:rsidRPr="00357E82" w:rsidRDefault="003B174E" w:rsidP="00AA1CCB">
            <w:pPr>
              <w:rPr>
                <w:sz w:val="24"/>
                <w:szCs w:val="24"/>
              </w:rPr>
            </w:pPr>
          </w:p>
        </w:tc>
      </w:tr>
      <w:tr w:rsidR="003B174E" w:rsidRPr="00357E82" w14:paraId="16CB5497" w14:textId="77777777" w:rsidTr="00AA1CCB">
        <w:trPr>
          <w:trHeight w:val="1263"/>
        </w:trPr>
        <w:tc>
          <w:tcPr>
            <w:tcW w:w="3142" w:type="dxa"/>
          </w:tcPr>
          <w:p w14:paraId="071949C3" w14:textId="77777777" w:rsidR="003B174E" w:rsidRDefault="003B174E" w:rsidP="00AA1CCB">
            <w:pPr>
              <w:rPr>
                <w:b/>
                <w:sz w:val="24"/>
                <w:szCs w:val="24"/>
              </w:rPr>
            </w:pPr>
            <w:r w:rsidRPr="00F16831">
              <w:rPr>
                <w:b/>
                <w:sz w:val="24"/>
                <w:szCs w:val="24"/>
              </w:rPr>
              <w:t xml:space="preserve">4/8   </w:t>
            </w:r>
            <w:r w:rsidRPr="00F16831">
              <w:rPr>
                <w:sz w:val="24"/>
                <w:szCs w:val="24"/>
              </w:rPr>
              <w:t>je schopno chápat, že lidé se různí a umí být tolerantní k jejich odlišnostem a jedinečnostem</w:t>
            </w:r>
          </w:p>
          <w:p w14:paraId="702F6E3E" w14:textId="77777777" w:rsidR="003B174E" w:rsidRPr="00F16831" w:rsidRDefault="003B174E" w:rsidP="00AA1CCB">
            <w:pPr>
              <w:jc w:val="right"/>
              <w:rPr>
                <w:sz w:val="24"/>
                <w:szCs w:val="24"/>
              </w:rPr>
            </w:pPr>
          </w:p>
        </w:tc>
        <w:tc>
          <w:tcPr>
            <w:tcW w:w="3143" w:type="dxa"/>
          </w:tcPr>
          <w:p w14:paraId="66A52766" w14:textId="77777777" w:rsidR="003B174E" w:rsidRDefault="003B174E" w:rsidP="00AA1CCB">
            <w:pPr>
              <w:rPr>
                <w:sz w:val="24"/>
                <w:szCs w:val="24"/>
              </w:rPr>
            </w:pPr>
            <w:r>
              <w:rPr>
                <w:sz w:val="24"/>
                <w:szCs w:val="24"/>
              </w:rPr>
              <w:t>Vytváření povědomí o existenci ostatních kultur a národností</w:t>
            </w:r>
          </w:p>
          <w:p w14:paraId="68E55D07" w14:textId="77777777" w:rsidR="003B174E" w:rsidRDefault="003B174E" w:rsidP="00AA1CCB">
            <w:pPr>
              <w:rPr>
                <w:sz w:val="24"/>
                <w:szCs w:val="24"/>
              </w:rPr>
            </w:pPr>
          </w:p>
        </w:tc>
        <w:tc>
          <w:tcPr>
            <w:tcW w:w="3143" w:type="dxa"/>
            <w:vMerge/>
          </w:tcPr>
          <w:p w14:paraId="422EC1BD" w14:textId="77777777" w:rsidR="003B174E" w:rsidRPr="00357E82" w:rsidRDefault="003B174E" w:rsidP="00AA1CCB">
            <w:pPr>
              <w:rPr>
                <w:sz w:val="24"/>
                <w:szCs w:val="24"/>
              </w:rPr>
            </w:pPr>
          </w:p>
        </w:tc>
      </w:tr>
      <w:tr w:rsidR="003B174E" w:rsidRPr="00357E82" w14:paraId="11A7AEA9" w14:textId="77777777" w:rsidTr="003B174E">
        <w:trPr>
          <w:trHeight w:val="1707"/>
        </w:trPr>
        <w:tc>
          <w:tcPr>
            <w:tcW w:w="3142" w:type="dxa"/>
          </w:tcPr>
          <w:p w14:paraId="1178F209" w14:textId="77777777" w:rsidR="003B174E" w:rsidRPr="00B14EF3" w:rsidRDefault="003B174E" w:rsidP="00AA1CCB">
            <w:pPr>
              <w:rPr>
                <w:b/>
                <w:sz w:val="24"/>
                <w:szCs w:val="24"/>
              </w:rPr>
            </w:pPr>
            <w:r w:rsidRPr="00F16831">
              <w:rPr>
                <w:b/>
                <w:sz w:val="24"/>
                <w:szCs w:val="24"/>
              </w:rPr>
              <w:t xml:space="preserve">2/6   </w:t>
            </w:r>
            <w:r w:rsidRPr="00F16831">
              <w:rPr>
                <w:sz w:val="24"/>
                <w:szCs w:val="24"/>
              </w:rPr>
              <w:t>rozlišuje řešení, která jsou funkční (vedoucí k cíli), a řešení, která funkční nejsou, dokáže mezi nimi volit</w:t>
            </w:r>
          </w:p>
        </w:tc>
        <w:tc>
          <w:tcPr>
            <w:tcW w:w="3143" w:type="dxa"/>
          </w:tcPr>
          <w:p w14:paraId="67E9FA31" w14:textId="77777777" w:rsidR="003B174E" w:rsidRDefault="003B174E" w:rsidP="00AA1CCB">
            <w:pPr>
              <w:rPr>
                <w:sz w:val="24"/>
                <w:szCs w:val="24"/>
              </w:rPr>
            </w:pPr>
            <w:r>
              <w:rPr>
                <w:sz w:val="24"/>
                <w:szCs w:val="24"/>
              </w:rPr>
              <w:t>Rozvoj kooperativních dovedností</w:t>
            </w:r>
          </w:p>
          <w:p w14:paraId="1630091D" w14:textId="77777777" w:rsidR="003B174E" w:rsidRDefault="003B174E" w:rsidP="00AA1CCB">
            <w:pPr>
              <w:rPr>
                <w:sz w:val="24"/>
                <w:szCs w:val="24"/>
              </w:rPr>
            </w:pPr>
          </w:p>
        </w:tc>
        <w:tc>
          <w:tcPr>
            <w:tcW w:w="3143" w:type="dxa"/>
            <w:vMerge/>
            <w:tcBorders>
              <w:bottom w:val="single" w:sz="4" w:space="0" w:color="auto"/>
            </w:tcBorders>
          </w:tcPr>
          <w:p w14:paraId="4BDA52CF" w14:textId="77777777" w:rsidR="003B174E" w:rsidRPr="00357E82" w:rsidRDefault="003B174E" w:rsidP="00AA1CCB">
            <w:pPr>
              <w:rPr>
                <w:sz w:val="24"/>
                <w:szCs w:val="24"/>
              </w:rPr>
            </w:pPr>
          </w:p>
        </w:tc>
      </w:tr>
      <w:tr w:rsidR="003B174E" w:rsidRPr="003B174E" w14:paraId="7A786564" w14:textId="77777777" w:rsidTr="003B174E">
        <w:trPr>
          <w:trHeight w:val="2111"/>
        </w:trPr>
        <w:tc>
          <w:tcPr>
            <w:tcW w:w="3142" w:type="dxa"/>
          </w:tcPr>
          <w:p w14:paraId="68E44C9A" w14:textId="77777777" w:rsidR="003B174E" w:rsidRPr="00B14EF3" w:rsidRDefault="003B174E" w:rsidP="00AA1CCB">
            <w:pPr>
              <w:rPr>
                <w:b/>
                <w:sz w:val="24"/>
                <w:szCs w:val="24"/>
              </w:rPr>
            </w:pPr>
            <w:r w:rsidRPr="00F16831">
              <w:rPr>
                <w:b/>
                <w:sz w:val="24"/>
                <w:szCs w:val="24"/>
              </w:rPr>
              <w:t xml:space="preserve">5/5   </w:t>
            </w:r>
            <w:r w:rsidRPr="00F16831">
              <w:rPr>
                <w:sz w:val="24"/>
                <w:szCs w:val="24"/>
              </w:rPr>
              <w:t>má smysl pro povinnost ve hře, práci i učení, k úkolům a povinnostem přistupuje odpovědně, váží si práce i úsilí druhých</w:t>
            </w:r>
          </w:p>
        </w:tc>
        <w:tc>
          <w:tcPr>
            <w:tcW w:w="3143" w:type="dxa"/>
          </w:tcPr>
          <w:p w14:paraId="195BAD87" w14:textId="216698FB" w:rsidR="003B174E" w:rsidRDefault="003B174E" w:rsidP="00AA1CCB">
            <w:pPr>
              <w:rPr>
                <w:sz w:val="24"/>
                <w:szCs w:val="24"/>
              </w:rPr>
            </w:pPr>
            <w:r>
              <w:rPr>
                <w:sz w:val="24"/>
                <w:szCs w:val="24"/>
              </w:rPr>
              <w:t>Poznávání pravidel společenského soužití a jejich spoluvytváření v rámci přirozeného sociokulturního prostředí, porozumění základním projevům neverbální komunikace obvyklým v tomto prostředí</w:t>
            </w:r>
          </w:p>
          <w:p w14:paraId="6D1CD800" w14:textId="77777777" w:rsidR="003B174E" w:rsidRDefault="003B174E" w:rsidP="00AA1CCB">
            <w:pPr>
              <w:rPr>
                <w:sz w:val="24"/>
                <w:szCs w:val="24"/>
              </w:rPr>
            </w:pPr>
          </w:p>
        </w:tc>
        <w:tc>
          <w:tcPr>
            <w:tcW w:w="3143" w:type="dxa"/>
            <w:tcBorders>
              <w:top w:val="single" w:sz="4" w:space="0" w:color="auto"/>
              <w:bottom w:val="single" w:sz="4" w:space="0" w:color="auto"/>
            </w:tcBorders>
          </w:tcPr>
          <w:p w14:paraId="06976E8A" w14:textId="77777777" w:rsidR="003B174E" w:rsidRPr="003B174E" w:rsidRDefault="003B174E" w:rsidP="00AA1CCB">
            <w:pPr>
              <w:rPr>
                <w:sz w:val="24"/>
                <w:szCs w:val="24"/>
              </w:rPr>
            </w:pPr>
          </w:p>
        </w:tc>
      </w:tr>
      <w:tr w:rsidR="003B174E" w:rsidRPr="003B174E" w14:paraId="47B8EA23" w14:textId="77777777" w:rsidTr="003B174E">
        <w:trPr>
          <w:trHeight w:val="2111"/>
        </w:trPr>
        <w:tc>
          <w:tcPr>
            <w:tcW w:w="3142" w:type="dxa"/>
          </w:tcPr>
          <w:p w14:paraId="77D6B58B" w14:textId="77777777" w:rsidR="003B174E" w:rsidRDefault="003B174E" w:rsidP="00AA1CCB">
            <w:pPr>
              <w:rPr>
                <w:b/>
                <w:sz w:val="24"/>
                <w:szCs w:val="24"/>
              </w:rPr>
            </w:pPr>
            <w:r w:rsidRPr="00F16831">
              <w:rPr>
                <w:b/>
                <w:sz w:val="24"/>
                <w:szCs w:val="24"/>
              </w:rPr>
              <w:t xml:space="preserve">5/7   </w:t>
            </w:r>
            <w:r w:rsidRPr="00F16831">
              <w:rPr>
                <w:sz w:val="24"/>
                <w:szCs w:val="24"/>
              </w:rPr>
              <w:t>chápe, že zájem o to, co se kolem děje, činorodost, pracovitost a podnikavost jsou přínosem a že naopak lhostejnost, nevšímavost, pohodlnost a nízká aktivita mají svoje nepříznivé důsledky</w:t>
            </w:r>
          </w:p>
          <w:p w14:paraId="02FF9E65" w14:textId="77777777" w:rsidR="003B174E" w:rsidRPr="00F16831" w:rsidRDefault="003B174E" w:rsidP="00AA1CCB">
            <w:pPr>
              <w:jc w:val="center"/>
              <w:rPr>
                <w:sz w:val="24"/>
                <w:szCs w:val="24"/>
              </w:rPr>
            </w:pPr>
          </w:p>
        </w:tc>
        <w:tc>
          <w:tcPr>
            <w:tcW w:w="3143" w:type="dxa"/>
          </w:tcPr>
          <w:p w14:paraId="236C36C6" w14:textId="77777777" w:rsidR="003B174E" w:rsidRDefault="003B174E" w:rsidP="00AA1CCB">
            <w:pPr>
              <w:rPr>
                <w:sz w:val="24"/>
                <w:szCs w:val="24"/>
              </w:rPr>
            </w:pPr>
            <w:r>
              <w:rPr>
                <w:sz w:val="24"/>
                <w:szCs w:val="24"/>
              </w:rPr>
              <w:t>Osvojení si poznatků a dovedností potřebných k vykonávání jednoduchých činností v péči o okolí při vytváření zdravého a bezpečného prostředí k ochraně dítěte před nebezpečnými vlivy</w:t>
            </w:r>
          </w:p>
          <w:p w14:paraId="097E189C" w14:textId="77777777" w:rsidR="003B174E" w:rsidRDefault="003B174E" w:rsidP="00AA1CCB">
            <w:pPr>
              <w:rPr>
                <w:sz w:val="24"/>
                <w:szCs w:val="24"/>
              </w:rPr>
            </w:pPr>
          </w:p>
        </w:tc>
        <w:tc>
          <w:tcPr>
            <w:tcW w:w="3143" w:type="dxa"/>
            <w:vMerge w:val="restart"/>
            <w:tcBorders>
              <w:top w:val="single" w:sz="4" w:space="0" w:color="auto"/>
            </w:tcBorders>
          </w:tcPr>
          <w:p w14:paraId="4582D883" w14:textId="77777777" w:rsidR="003B174E" w:rsidRPr="003B174E" w:rsidRDefault="003B174E" w:rsidP="00AA1CCB">
            <w:pPr>
              <w:rPr>
                <w:sz w:val="24"/>
                <w:szCs w:val="24"/>
              </w:rPr>
            </w:pPr>
          </w:p>
        </w:tc>
      </w:tr>
      <w:tr w:rsidR="003B174E" w:rsidRPr="00357E82" w14:paraId="74C7FAB4" w14:textId="77777777" w:rsidTr="00AA1CCB">
        <w:trPr>
          <w:trHeight w:val="2111"/>
        </w:trPr>
        <w:tc>
          <w:tcPr>
            <w:tcW w:w="3142" w:type="dxa"/>
          </w:tcPr>
          <w:p w14:paraId="1BFB24AC" w14:textId="77777777" w:rsidR="003B174E" w:rsidRDefault="003B174E" w:rsidP="00AA1CCB">
            <w:pPr>
              <w:rPr>
                <w:b/>
                <w:sz w:val="24"/>
                <w:szCs w:val="24"/>
              </w:rPr>
            </w:pPr>
            <w:r w:rsidRPr="00F16831">
              <w:rPr>
                <w:b/>
                <w:sz w:val="24"/>
                <w:szCs w:val="24"/>
              </w:rPr>
              <w:t xml:space="preserve">1/3   </w:t>
            </w:r>
            <w:r w:rsidRPr="00F16831">
              <w:rPr>
                <w:sz w:val="24"/>
                <w:szCs w:val="24"/>
              </w:rPr>
              <w:t>má elementární poznatky o světě lidí, kultury, přírody i techniky, který dítě obklopuje, o jeho rozmanitostech a proměnách, orientuje se v řádu a dění v prostředí, ve kterém žije</w:t>
            </w:r>
          </w:p>
          <w:p w14:paraId="0CBA99CD" w14:textId="77777777" w:rsidR="003B174E" w:rsidRPr="00F16831" w:rsidRDefault="003B174E" w:rsidP="00AA1CCB">
            <w:pPr>
              <w:ind w:firstLine="708"/>
              <w:rPr>
                <w:sz w:val="24"/>
                <w:szCs w:val="24"/>
              </w:rPr>
            </w:pPr>
          </w:p>
        </w:tc>
        <w:tc>
          <w:tcPr>
            <w:tcW w:w="3143" w:type="dxa"/>
          </w:tcPr>
          <w:p w14:paraId="6DAB139A" w14:textId="77777777" w:rsidR="003B174E" w:rsidRDefault="003B174E" w:rsidP="00AA1CCB">
            <w:pPr>
              <w:rPr>
                <w:sz w:val="24"/>
                <w:szCs w:val="24"/>
              </w:rPr>
            </w:pPr>
            <w:r>
              <w:rPr>
                <w:sz w:val="24"/>
                <w:szCs w:val="24"/>
              </w:rPr>
              <w:lastRenderedPageBreak/>
              <w:t>Vytváření elementárního povědomí o širším přírodním, kulturním i technickém prostředí, o jejich rozmanitosti, vývoji a neustálých proměnách</w:t>
            </w:r>
          </w:p>
          <w:p w14:paraId="571BFBBF" w14:textId="77777777" w:rsidR="003B174E" w:rsidRDefault="003B174E" w:rsidP="00AA1CCB">
            <w:pPr>
              <w:rPr>
                <w:sz w:val="24"/>
                <w:szCs w:val="24"/>
              </w:rPr>
            </w:pPr>
          </w:p>
        </w:tc>
        <w:tc>
          <w:tcPr>
            <w:tcW w:w="3143" w:type="dxa"/>
            <w:vMerge/>
          </w:tcPr>
          <w:p w14:paraId="6795B184" w14:textId="77777777" w:rsidR="003B174E" w:rsidRPr="00357E82" w:rsidRDefault="003B174E" w:rsidP="00AA1CCB">
            <w:pPr>
              <w:rPr>
                <w:sz w:val="24"/>
                <w:szCs w:val="24"/>
              </w:rPr>
            </w:pPr>
          </w:p>
        </w:tc>
      </w:tr>
      <w:tr w:rsidR="003B174E" w:rsidRPr="00357E82" w14:paraId="219AF944" w14:textId="77777777" w:rsidTr="00AA1CCB">
        <w:trPr>
          <w:trHeight w:val="2111"/>
        </w:trPr>
        <w:tc>
          <w:tcPr>
            <w:tcW w:w="3142" w:type="dxa"/>
          </w:tcPr>
          <w:p w14:paraId="36E9BEDB" w14:textId="77777777" w:rsidR="003B174E" w:rsidRDefault="003B174E" w:rsidP="00AA1CCB">
            <w:pPr>
              <w:rPr>
                <w:b/>
                <w:sz w:val="24"/>
                <w:szCs w:val="24"/>
              </w:rPr>
            </w:pPr>
            <w:r w:rsidRPr="00F16831">
              <w:rPr>
                <w:b/>
                <w:sz w:val="24"/>
                <w:szCs w:val="24"/>
              </w:rPr>
              <w:t xml:space="preserve">2/3   </w:t>
            </w:r>
            <w:r w:rsidRPr="00F16831">
              <w:rPr>
                <w:sz w:val="24"/>
                <w:szCs w:val="24"/>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404BADF4" w14:textId="77777777" w:rsidR="003B174E" w:rsidRPr="00F16831" w:rsidRDefault="003B174E" w:rsidP="00AA1CCB">
            <w:pPr>
              <w:jc w:val="center"/>
              <w:rPr>
                <w:sz w:val="24"/>
                <w:szCs w:val="24"/>
              </w:rPr>
            </w:pPr>
          </w:p>
        </w:tc>
        <w:tc>
          <w:tcPr>
            <w:tcW w:w="3143" w:type="dxa"/>
          </w:tcPr>
          <w:p w14:paraId="325D2DAD" w14:textId="77777777" w:rsidR="003B174E" w:rsidRDefault="003B174E" w:rsidP="00AA1CCB">
            <w:pPr>
              <w:rPr>
                <w:sz w:val="24"/>
                <w:szCs w:val="24"/>
              </w:rPr>
            </w:pPr>
            <w:r>
              <w:rPr>
                <w:sz w:val="24"/>
                <w:szCs w:val="24"/>
              </w:rPr>
              <w:t>Vytvoření základů aktivních postojů ke světu, k životu, pozitivních vztahů ke kultuře a umění, rozvoj dovedností umožňujících tyto vztahy a postoje vyjadřovat a projevovat</w:t>
            </w:r>
          </w:p>
        </w:tc>
        <w:tc>
          <w:tcPr>
            <w:tcW w:w="3143" w:type="dxa"/>
            <w:vMerge/>
          </w:tcPr>
          <w:p w14:paraId="3BAE1CFD" w14:textId="77777777" w:rsidR="003B174E" w:rsidRPr="00357E82" w:rsidRDefault="003B174E" w:rsidP="00AA1CCB">
            <w:pPr>
              <w:rPr>
                <w:sz w:val="24"/>
                <w:szCs w:val="24"/>
              </w:rPr>
            </w:pPr>
          </w:p>
        </w:tc>
      </w:tr>
      <w:tr w:rsidR="003B174E" w:rsidRPr="00357E82" w14:paraId="479DB41A" w14:textId="77777777" w:rsidTr="00AA1CCB">
        <w:trPr>
          <w:trHeight w:val="1173"/>
        </w:trPr>
        <w:tc>
          <w:tcPr>
            <w:tcW w:w="9428" w:type="dxa"/>
            <w:gridSpan w:val="3"/>
            <w:tcBorders>
              <w:top w:val="single" w:sz="4" w:space="0" w:color="auto"/>
            </w:tcBorders>
          </w:tcPr>
          <w:p w14:paraId="515979FF" w14:textId="77777777" w:rsidR="003B174E" w:rsidRDefault="003B174E" w:rsidP="00AA1CCB">
            <w:pPr>
              <w:rPr>
                <w:sz w:val="24"/>
                <w:szCs w:val="24"/>
              </w:rPr>
            </w:pPr>
            <w:r>
              <w:rPr>
                <w:sz w:val="24"/>
                <w:szCs w:val="24"/>
              </w:rPr>
              <w:t>Očekávané výstupy:</w:t>
            </w:r>
          </w:p>
          <w:p w14:paraId="70AA12BC" w14:textId="77777777" w:rsidR="003B174E" w:rsidRDefault="003B174E" w:rsidP="00AA1CCB">
            <w:pPr>
              <w:rPr>
                <w:sz w:val="24"/>
                <w:szCs w:val="24"/>
              </w:rPr>
            </w:pPr>
            <w:r>
              <w:rPr>
                <w:sz w:val="24"/>
                <w:szCs w:val="24"/>
              </w:rPr>
              <w:t>Porozumět slyšenému. Naučit se zpaměti krátké texty. Sluchově rozlišovat začáteční a koncové slabiky a hlásky ve slovech. Poznat některá písmena a číslice. Poznat a napsat svoje jméno. Poznat a pojmenovat většinu toho, čím je dítě obklopeno. Porozumět běžným projevům vyjádření emocí a nálad. Vyjednávat s dětmi i dospělými ve svém okolí, domluvit se na společném řešení. Zachycovat skutečnosti ze svého okolí a vyjadřovat své představy pomocí různých výtvarných dovedností a technik. Znát základní pojmy užívané ve spojení se zdravím. Mít povědomí o některých způsobech ochrany osobního zdraví a bezpečí. Vyjadřovat samostatně a smysluplně myšlenky, nápady, pocity ve vhodně zformulovaných větách. Učit se nová slova a aktivně je používat. Vnímat, že je zajímavé dozvídat se nové věci, využívat zkušenosti k učení. Vyvinout volní úsilí, soustředit se na činnost a její dokončení. Přijímat pozitivní ocenění i svůj případný neúspěch. Zachovávat správné držení těla. Ovládat koordinaci ruky a oka, zacházet s grafickým a výtvarným materiálem.</w:t>
            </w:r>
          </w:p>
        </w:tc>
      </w:tr>
    </w:tbl>
    <w:p w14:paraId="18472145" w14:textId="640DB064" w:rsidR="00CE23EB" w:rsidRDefault="00CE23EB" w:rsidP="00214C78">
      <w:pPr>
        <w:rPr>
          <w:sz w:val="24"/>
          <w:szCs w:val="24"/>
        </w:rPr>
      </w:pPr>
    </w:p>
    <w:p w14:paraId="43229B5C" w14:textId="77777777" w:rsidR="004B1F3B" w:rsidRDefault="004B1F3B" w:rsidP="00214C78">
      <w:pPr>
        <w:rPr>
          <w:sz w:val="24"/>
          <w:szCs w:val="24"/>
        </w:rPr>
      </w:pPr>
    </w:p>
    <w:p w14:paraId="7A1371F0" w14:textId="72A834BF" w:rsidR="00043335" w:rsidRPr="00BF2827" w:rsidRDefault="00BF2827" w:rsidP="00214C78">
      <w:pPr>
        <w:rPr>
          <w:color w:val="7030A0"/>
          <w:sz w:val="24"/>
          <w:szCs w:val="24"/>
          <w:u w:val="single"/>
        </w:rPr>
      </w:pPr>
      <w:r>
        <w:rPr>
          <w:color w:val="7030A0"/>
          <w:sz w:val="24"/>
          <w:szCs w:val="24"/>
          <w:u w:val="single"/>
        </w:rPr>
        <w:t>VOLNÁ TÉMATA</w:t>
      </w:r>
    </w:p>
    <w:p w14:paraId="74F1137D" w14:textId="20BF85B2" w:rsidR="003F3FDD" w:rsidRDefault="00BF2827" w:rsidP="00214C78">
      <w:pPr>
        <w:rPr>
          <w:sz w:val="24"/>
          <w:szCs w:val="24"/>
        </w:rPr>
      </w:pPr>
      <w:r>
        <w:rPr>
          <w:sz w:val="24"/>
          <w:szCs w:val="24"/>
        </w:rPr>
        <w:t>V tomto bloku jsou témata, která nejsou závislá na ročním období. Učitelky si tato témata vybírají a včleňují do svých TVP dle své volby, během celého roku.</w:t>
      </w:r>
    </w:p>
    <w:p w14:paraId="2617B7C7" w14:textId="43140369" w:rsidR="00BF2827" w:rsidRDefault="00BF2827" w:rsidP="00214C78">
      <w:pPr>
        <w:rPr>
          <w:sz w:val="24"/>
          <w:szCs w:val="24"/>
        </w:rPr>
      </w:pPr>
      <w:r>
        <w:rPr>
          <w:sz w:val="24"/>
          <w:szCs w:val="24"/>
        </w:rPr>
        <w:t>Děti se seznamují se svým okolím, zemí, ve které žijí, jejími zvyky a tradicemi</w:t>
      </w:r>
      <w:r w:rsidR="000275A5">
        <w:rPr>
          <w:sz w:val="24"/>
          <w:szCs w:val="24"/>
        </w:rPr>
        <w:t>. Dozvídají se ale i o jiných zemích, jiných kulturách. Učí se starat o své zdraví a upevňovat si znalosti o bezpečném chování. K tomu se pojí i téma dopravy a bezpečné chování na silnici. Seznamují se také s různými povoláními a řemesly a s vesmírem, který nás obklopuje.</w:t>
      </w:r>
    </w:p>
    <w:p w14:paraId="6188D784" w14:textId="77777777" w:rsidR="000275A5" w:rsidRDefault="000275A5" w:rsidP="00214C78">
      <w:pPr>
        <w:rPr>
          <w:sz w:val="24"/>
          <w:szCs w:val="24"/>
        </w:rPr>
      </w:pPr>
    </w:p>
    <w:tbl>
      <w:tblPr>
        <w:tblStyle w:val="Mkatabulky"/>
        <w:tblW w:w="9428" w:type="dxa"/>
        <w:tblLook w:val="04A0" w:firstRow="1" w:lastRow="0" w:firstColumn="1" w:lastColumn="0" w:noHBand="0" w:noVBand="1"/>
      </w:tblPr>
      <w:tblGrid>
        <w:gridCol w:w="3142"/>
        <w:gridCol w:w="3143"/>
        <w:gridCol w:w="3143"/>
      </w:tblGrid>
      <w:tr w:rsidR="003B174E" w:rsidRPr="00357E82" w14:paraId="1A9F5461" w14:textId="77777777" w:rsidTr="00AA1CCB">
        <w:trPr>
          <w:trHeight w:val="269"/>
        </w:trPr>
        <w:tc>
          <w:tcPr>
            <w:tcW w:w="3142" w:type="dxa"/>
          </w:tcPr>
          <w:p w14:paraId="49EA3A08" w14:textId="77777777" w:rsidR="003B174E" w:rsidRPr="00357E82" w:rsidRDefault="003B174E" w:rsidP="00AA1CCB">
            <w:pPr>
              <w:jc w:val="center"/>
              <w:rPr>
                <w:sz w:val="24"/>
                <w:szCs w:val="24"/>
              </w:rPr>
            </w:pPr>
            <w:r>
              <w:rPr>
                <w:sz w:val="24"/>
                <w:szCs w:val="24"/>
              </w:rPr>
              <w:lastRenderedPageBreak/>
              <w:t>KLÍČOVÉ KOMPETENCE</w:t>
            </w:r>
          </w:p>
        </w:tc>
        <w:tc>
          <w:tcPr>
            <w:tcW w:w="3143" w:type="dxa"/>
          </w:tcPr>
          <w:p w14:paraId="39C12C15" w14:textId="77777777" w:rsidR="003B174E" w:rsidRPr="00357E82" w:rsidRDefault="003B174E" w:rsidP="00AA1CCB">
            <w:pPr>
              <w:jc w:val="center"/>
              <w:rPr>
                <w:sz w:val="24"/>
                <w:szCs w:val="24"/>
              </w:rPr>
            </w:pPr>
            <w:r>
              <w:rPr>
                <w:sz w:val="24"/>
                <w:szCs w:val="24"/>
              </w:rPr>
              <w:t>DÍLČÍ CÍLE</w:t>
            </w:r>
          </w:p>
        </w:tc>
        <w:tc>
          <w:tcPr>
            <w:tcW w:w="3143" w:type="dxa"/>
          </w:tcPr>
          <w:p w14:paraId="42C5000A" w14:textId="77777777" w:rsidR="003B174E" w:rsidRDefault="003B174E" w:rsidP="00AA1CCB">
            <w:pPr>
              <w:jc w:val="center"/>
              <w:rPr>
                <w:sz w:val="24"/>
                <w:szCs w:val="24"/>
              </w:rPr>
            </w:pPr>
            <w:r>
              <w:rPr>
                <w:sz w:val="24"/>
                <w:szCs w:val="24"/>
              </w:rPr>
              <w:t>VZDĚLÁVACÍ NABÍDKA</w:t>
            </w:r>
          </w:p>
        </w:tc>
      </w:tr>
      <w:tr w:rsidR="003B174E" w:rsidRPr="00357E82" w14:paraId="663C081A" w14:textId="77777777" w:rsidTr="00567CDD">
        <w:trPr>
          <w:trHeight w:val="3442"/>
        </w:trPr>
        <w:tc>
          <w:tcPr>
            <w:tcW w:w="3142" w:type="dxa"/>
          </w:tcPr>
          <w:p w14:paraId="6D74D16C" w14:textId="77777777" w:rsidR="003B174E" w:rsidRPr="00FB6468" w:rsidRDefault="003B174E" w:rsidP="00AA1CCB">
            <w:pPr>
              <w:rPr>
                <w:sz w:val="24"/>
                <w:szCs w:val="24"/>
              </w:rPr>
            </w:pPr>
            <w:r w:rsidRPr="00FB6468">
              <w:rPr>
                <w:b/>
                <w:sz w:val="24"/>
                <w:szCs w:val="24"/>
              </w:rPr>
              <w:t>1/5</w:t>
            </w:r>
            <w:r w:rsidRPr="00FB6468">
              <w:rPr>
                <w:sz w:val="24"/>
                <w:szCs w:val="24"/>
              </w:rPr>
              <w:t xml:space="preserve">   učí se nejen spontánně, ale i vědomě, vyvine úsilí, soustředí se na činnost a záměrně si zapamatuje, při zadané práci dokončí, co započalo, dovede postupovat podle instrukcí a pokynů, je schopno dobrat se k výsledkům</w:t>
            </w:r>
          </w:p>
          <w:p w14:paraId="35930150" w14:textId="77777777" w:rsidR="003B174E" w:rsidRPr="00357E82" w:rsidRDefault="003B174E" w:rsidP="00AA1CCB">
            <w:pPr>
              <w:rPr>
                <w:sz w:val="24"/>
                <w:szCs w:val="24"/>
              </w:rPr>
            </w:pPr>
          </w:p>
        </w:tc>
        <w:tc>
          <w:tcPr>
            <w:tcW w:w="3143" w:type="dxa"/>
          </w:tcPr>
          <w:p w14:paraId="63A63540" w14:textId="77777777" w:rsidR="003B174E" w:rsidRDefault="003B174E" w:rsidP="00AA1CCB">
            <w:pPr>
              <w:rPr>
                <w:sz w:val="24"/>
                <w:szCs w:val="24"/>
              </w:rPr>
            </w:pPr>
            <w:r>
              <w:rPr>
                <w:sz w:val="24"/>
                <w:szCs w:val="24"/>
              </w:rPr>
              <w:t>Rozvoj a užívání všech smyslů, rozvoj, zpřesňování a kultivace smyslového vnímání, přechod od konkrétně názorného myšlení k myšlení slovně-logickému (pojmovému), rozvoj paměti a pozornosti přechod od bezděčných forem těchto funkcí k úmyslnému, rozvoj a kultivace představivosti a fantazie</w:t>
            </w:r>
          </w:p>
          <w:p w14:paraId="7A55B442" w14:textId="77777777" w:rsidR="003B174E" w:rsidRPr="00357E82" w:rsidRDefault="003B174E" w:rsidP="00AA1CCB">
            <w:pPr>
              <w:rPr>
                <w:sz w:val="24"/>
                <w:szCs w:val="24"/>
              </w:rPr>
            </w:pPr>
          </w:p>
        </w:tc>
        <w:tc>
          <w:tcPr>
            <w:tcW w:w="3143" w:type="dxa"/>
            <w:vMerge w:val="restart"/>
          </w:tcPr>
          <w:p w14:paraId="44F14A47" w14:textId="77777777" w:rsidR="003B174E" w:rsidRDefault="003B174E" w:rsidP="00AA1CCB">
            <w:pPr>
              <w:rPr>
                <w:sz w:val="24"/>
                <w:szCs w:val="24"/>
              </w:rPr>
            </w:pPr>
            <w:r>
              <w:rPr>
                <w:sz w:val="24"/>
                <w:szCs w:val="24"/>
              </w:rPr>
              <w:t>Ekologicky motivované hry.</w:t>
            </w:r>
          </w:p>
          <w:p w14:paraId="77BB5AD5" w14:textId="77777777" w:rsidR="003B174E" w:rsidRDefault="003B174E" w:rsidP="00AA1CCB">
            <w:pPr>
              <w:rPr>
                <w:sz w:val="24"/>
                <w:szCs w:val="24"/>
              </w:rPr>
            </w:pPr>
            <w:r>
              <w:rPr>
                <w:sz w:val="24"/>
                <w:szCs w:val="24"/>
              </w:rPr>
              <w:t>Hry a aktivity na téma dopravy.</w:t>
            </w:r>
          </w:p>
          <w:p w14:paraId="6998A3CC" w14:textId="77777777" w:rsidR="003B174E" w:rsidRDefault="003B174E" w:rsidP="00AA1CCB">
            <w:pPr>
              <w:rPr>
                <w:sz w:val="24"/>
                <w:szCs w:val="24"/>
              </w:rPr>
            </w:pPr>
            <w:r>
              <w:rPr>
                <w:sz w:val="24"/>
                <w:szCs w:val="24"/>
              </w:rPr>
              <w:t>Hry zaměřené k poznávání a rozlišování různých společenských rolí.</w:t>
            </w:r>
          </w:p>
          <w:p w14:paraId="1FD0C438" w14:textId="77777777" w:rsidR="003B174E" w:rsidRDefault="003B174E" w:rsidP="00AA1CCB">
            <w:pPr>
              <w:rPr>
                <w:sz w:val="24"/>
                <w:szCs w:val="24"/>
              </w:rPr>
            </w:pPr>
            <w:r>
              <w:rPr>
                <w:sz w:val="24"/>
                <w:szCs w:val="24"/>
              </w:rPr>
              <w:t>Hry a praktické činnosti uvádějící dítě do světa lidí.</w:t>
            </w:r>
          </w:p>
          <w:p w14:paraId="27045C88" w14:textId="77777777" w:rsidR="003B174E" w:rsidRDefault="003B174E" w:rsidP="00AA1CCB">
            <w:pPr>
              <w:rPr>
                <w:sz w:val="24"/>
                <w:szCs w:val="24"/>
              </w:rPr>
            </w:pPr>
            <w:r>
              <w:rPr>
                <w:sz w:val="24"/>
                <w:szCs w:val="24"/>
              </w:rPr>
              <w:t>Aktivity přibližující dítěti svět kultury a umění a umožňující mu poznat svět kultur.</w:t>
            </w:r>
          </w:p>
          <w:p w14:paraId="6D5E8C1E" w14:textId="77777777" w:rsidR="003B174E" w:rsidRDefault="003B174E" w:rsidP="00AA1CCB">
            <w:pPr>
              <w:rPr>
                <w:sz w:val="24"/>
                <w:szCs w:val="24"/>
              </w:rPr>
            </w:pPr>
            <w:r>
              <w:rPr>
                <w:sz w:val="24"/>
                <w:szCs w:val="24"/>
              </w:rPr>
              <w:t xml:space="preserve">Hry a situace, kde se dítě učí chránit soukromí a bezpečí své i druhých. </w:t>
            </w:r>
          </w:p>
          <w:p w14:paraId="5F325C5F" w14:textId="77777777" w:rsidR="003B174E" w:rsidRDefault="003B174E" w:rsidP="00AA1CCB">
            <w:pPr>
              <w:rPr>
                <w:sz w:val="24"/>
                <w:szCs w:val="24"/>
              </w:rPr>
            </w:pPr>
            <w:r>
              <w:rPr>
                <w:sz w:val="24"/>
                <w:szCs w:val="24"/>
              </w:rPr>
              <w:t>Četba, vyprávění, poslech pohádek s etickým obsahem a poučením.</w:t>
            </w:r>
          </w:p>
          <w:p w14:paraId="2A0EA3EC" w14:textId="77777777" w:rsidR="003B174E" w:rsidRDefault="003B174E" w:rsidP="00AA1CCB">
            <w:pPr>
              <w:rPr>
                <w:sz w:val="24"/>
                <w:szCs w:val="24"/>
              </w:rPr>
            </w:pPr>
            <w:r>
              <w:rPr>
                <w:sz w:val="24"/>
                <w:szCs w:val="24"/>
              </w:rPr>
              <w:t>Činnosti nejrůznějšího zaměření vyžadující samostatné vystupovaní, obhajování vlastních názorů.</w:t>
            </w:r>
          </w:p>
          <w:p w14:paraId="0EB34E6F" w14:textId="77777777" w:rsidR="003B174E" w:rsidRDefault="003B174E" w:rsidP="00AA1CCB">
            <w:pPr>
              <w:rPr>
                <w:sz w:val="24"/>
                <w:szCs w:val="24"/>
              </w:rPr>
            </w:pPr>
            <w:r>
              <w:rPr>
                <w:sz w:val="24"/>
                <w:szCs w:val="24"/>
              </w:rPr>
              <w:t>Činnosti k vytváření pojmů a osvojování poznatků.</w:t>
            </w:r>
          </w:p>
          <w:p w14:paraId="0FD4A68F" w14:textId="77777777" w:rsidR="003B174E" w:rsidRDefault="003B174E" w:rsidP="00AA1CCB">
            <w:pPr>
              <w:rPr>
                <w:sz w:val="24"/>
                <w:szCs w:val="24"/>
              </w:rPr>
            </w:pPr>
            <w:r>
              <w:rPr>
                <w:sz w:val="24"/>
                <w:szCs w:val="24"/>
              </w:rPr>
              <w:t>Činnosti zasvěcující dítě do časových pojmů a vztahů souvisejících s denním řádem, běžnými proměnami a vývojem a přibližující dítěti přirozené časové i logické posloupnosti dějů, událostí.</w:t>
            </w:r>
          </w:p>
          <w:p w14:paraId="6C067232" w14:textId="77777777" w:rsidR="003B174E" w:rsidRDefault="003B174E" w:rsidP="00AA1CCB">
            <w:pPr>
              <w:rPr>
                <w:sz w:val="24"/>
                <w:szCs w:val="24"/>
              </w:rPr>
            </w:pPr>
            <w:r>
              <w:rPr>
                <w:sz w:val="24"/>
                <w:szCs w:val="24"/>
              </w:rPr>
              <w:t>Prohlížení, čtení knih.</w:t>
            </w:r>
          </w:p>
          <w:p w14:paraId="4E57D57C" w14:textId="77777777" w:rsidR="003B174E" w:rsidRDefault="003B174E" w:rsidP="00AA1CCB">
            <w:pPr>
              <w:rPr>
                <w:sz w:val="24"/>
                <w:szCs w:val="24"/>
              </w:rPr>
            </w:pPr>
            <w:r>
              <w:rPr>
                <w:sz w:val="24"/>
                <w:szCs w:val="24"/>
              </w:rPr>
              <w:t>Konstruktivní a grafické činnosti.</w:t>
            </w:r>
          </w:p>
          <w:p w14:paraId="1AA5D07D" w14:textId="77777777" w:rsidR="003B174E" w:rsidRPr="00357E82" w:rsidRDefault="003B174E" w:rsidP="00AA1CCB">
            <w:pPr>
              <w:rPr>
                <w:sz w:val="24"/>
                <w:szCs w:val="24"/>
              </w:rPr>
            </w:pPr>
          </w:p>
        </w:tc>
      </w:tr>
      <w:tr w:rsidR="003B174E" w:rsidRPr="00357E82" w14:paraId="3C84A686" w14:textId="77777777" w:rsidTr="00AA1CCB">
        <w:trPr>
          <w:trHeight w:val="1248"/>
        </w:trPr>
        <w:tc>
          <w:tcPr>
            <w:tcW w:w="3142" w:type="dxa"/>
          </w:tcPr>
          <w:p w14:paraId="280FAC3B" w14:textId="77777777" w:rsidR="003B174E" w:rsidRPr="00357E82" w:rsidRDefault="003B174E" w:rsidP="00AA1CCB">
            <w:pPr>
              <w:rPr>
                <w:sz w:val="24"/>
                <w:szCs w:val="24"/>
              </w:rPr>
            </w:pPr>
            <w:r w:rsidRPr="00FB6468">
              <w:rPr>
                <w:b/>
                <w:sz w:val="24"/>
                <w:szCs w:val="24"/>
              </w:rPr>
              <w:t>3/3</w:t>
            </w:r>
            <w:r w:rsidRPr="00FB6468">
              <w:rPr>
                <w:sz w:val="24"/>
                <w:szCs w:val="24"/>
              </w:rPr>
              <w:t xml:space="preserve">   domlouvá se gesty i slovy, rozlišuje některé symboly, rozumí jejich významu i funkci</w:t>
            </w:r>
          </w:p>
        </w:tc>
        <w:tc>
          <w:tcPr>
            <w:tcW w:w="3143" w:type="dxa"/>
          </w:tcPr>
          <w:p w14:paraId="7C4F24A7" w14:textId="77777777" w:rsidR="003B174E" w:rsidRDefault="003B174E" w:rsidP="00AA1CCB">
            <w:pPr>
              <w:rPr>
                <w:sz w:val="24"/>
                <w:szCs w:val="24"/>
              </w:rPr>
            </w:pPr>
            <w:r>
              <w:rPr>
                <w:sz w:val="24"/>
                <w:szCs w:val="24"/>
              </w:rPr>
              <w:t>Rozvoj komunikativních dovedností (verbálních i neverbálních) a kultivovaného projevu</w:t>
            </w:r>
          </w:p>
          <w:p w14:paraId="033E16FA" w14:textId="77777777" w:rsidR="003B174E" w:rsidRPr="00FB6468" w:rsidRDefault="003B174E" w:rsidP="00AA1CCB">
            <w:pPr>
              <w:rPr>
                <w:sz w:val="24"/>
                <w:szCs w:val="24"/>
              </w:rPr>
            </w:pPr>
          </w:p>
        </w:tc>
        <w:tc>
          <w:tcPr>
            <w:tcW w:w="3143" w:type="dxa"/>
            <w:vMerge/>
          </w:tcPr>
          <w:p w14:paraId="0004357D" w14:textId="77777777" w:rsidR="003B174E" w:rsidRPr="00357E82" w:rsidRDefault="003B174E" w:rsidP="00AA1CCB">
            <w:pPr>
              <w:rPr>
                <w:sz w:val="24"/>
                <w:szCs w:val="24"/>
              </w:rPr>
            </w:pPr>
          </w:p>
        </w:tc>
      </w:tr>
      <w:tr w:rsidR="003B174E" w:rsidRPr="00357E82" w14:paraId="53B4DECD" w14:textId="77777777" w:rsidTr="00AA1CCB">
        <w:trPr>
          <w:trHeight w:val="1697"/>
        </w:trPr>
        <w:tc>
          <w:tcPr>
            <w:tcW w:w="3142" w:type="dxa"/>
          </w:tcPr>
          <w:p w14:paraId="47F5304D" w14:textId="77777777" w:rsidR="003B174E" w:rsidRPr="00FB6468" w:rsidRDefault="003B174E" w:rsidP="00AA1CCB">
            <w:pPr>
              <w:rPr>
                <w:sz w:val="24"/>
                <w:szCs w:val="24"/>
              </w:rPr>
            </w:pPr>
            <w:r w:rsidRPr="00FB6468">
              <w:rPr>
                <w:b/>
                <w:sz w:val="24"/>
                <w:szCs w:val="24"/>
              </w:rPr>
              <w:t>3/7</w:t>
            </w:r>
            <w:r w:rsidRPr="00FB6468">
              <w:rPr>
                <w:sz w:val="24"/>
                <w:szCs w:val="24"/>
              </w:rPr>
              <w:t xml:space="preserve">   dovede využít informativní a komunikativní prostředky, se kterými se běžně setkává (knížky, encyklopedie, počítač, audiovizuální technika, </w:t>
            </w:r>
            <w:proofErr w:type="gramStart"/>
            <w:r w:rsidRPr="00FB6468">
              <w:rPr>
                <w:sz w:val="24"/>
                <w:szCs w:val="24"/>
              </w:rPr>
              <w:t>telefon,</w:t>
            </w:r>
            <w:proofErr w:type="gramEnd"/>
            <w:r w:rsidRPr="00FB6468">
              <w:rPr>
                <w:sz w:val="24"/>
                <w:szCs w:val="24"/>
              </w:rPr>
              <w:t xml:space="preserve"> apod.)</w:t>
            </w:r>
          </w:p>
          <w:p w14:paraId="244AC9EC" w14:textId="77777777" w:rsidR="003B174E" w:rsidRPr="00357E82" w:rsidRDefault="003B174E" w:rsidP="00AA1CCB">
            <w:pPr>
              <w:jc w:val="center"/>
              <w:rPr>
                <w:sz w:val="24"/>
                <w:szCs w:val="24"/>
              </w:rPr>
            </w:pPr>
          </w:p>
        </w:tc>
        <w:tc>
          <w:tcPr>
            <w:tcW w:w="3143" w:type="dxa"/>
          </w:tcPr>
          <w:p w14:paraId="6431354E" w14:textId="77777777" w:rsidR="003B174E" w:rsidRDefault="003B174E" w:rsidP="00AA1CCB">
            <w:pPr>
              <w:rPr>
                <w:sz w:val="24"/>
                <w:szCs w:val="24"/>
              </w:rPr>
            </w:pPr>
            <w:r>
              <w:rPr>
                <w:sz w:val="24"/>
                <w:szCs w:val="24"/>
              </w:rPr>
              <w:t>Vytváření základů pro práci s informacemi</w:t>
            </w:r>
          </w:p>
          <w:p w14:paraId="4ED6D19E" w14:textId="77777777" w:rsidR="003B174E" w:rsidRPr="00357E82" w:rsidRDefault="003B174E" w:rsidP="00AA1CCB">
            <w:pPr>
              <w:rPr>
                <w:sz w:val="24"/>
                <w:szCs w:val="24"/>
              </w:rPr>
            </w:pPr>
          </w:p>
        </w:tc>
        <w:tc>
          <w:tcPr>
            <w:tcW w:w="3143" w:type="dxa"/>
            <w:vMerge/>
          </w:tcPr>
          <w:p w14:paraId="223483E6" w14:textId="77777777" w:rsidR="003B174E" w:rsidRPr="00357E82" w:rsidRDefault="003B174E" w:rsidP="00AA1CCB">
            <w:pPr>
              <w:rPr>
                <w:sz w:val="24"/>
                <w:szCs w:val="24"/>
              </w:rPr>
            </w:pPr>
          </w:p>
        </w:tc>
      </w:tr>
      <w:tr w:rsidR="003B174E" w:rsidRPr="00357E82" w14:paraId="1D05D290" w14:textId="77777777" w:rsidTr="00AA1CCB">
        <w:trPr>
          <w:trHeight w:val="963"/>
        </w:trPr>
        <w:tc>
          <w:tcPr>
            <w:tcW w:w="3142" w:type="dxa"/>
          </w:tcPr>
          <w:p w14:paraId="5CD44CEA" w14:textId="77777777" w:rsidR="003B174E" w:rsidRPr="00F16831" w:rsidRDefault="003B174E" w:rsidP="00AA1CCB">
            <w:pPr>
              <w:tabs>
                <w:tab w:val="left" w:pos="770"/>
              </w:tabs>
              <w:rPr>
                <w:sz w:val="24"/>
                <w:szCs w:val="24"/>
              </w:rPr>
            </w:pPr>
            <w:r w:rsidRPr="00FB6468">
              <w:rPr>
                <w:b/>
                <w:sz w:val="24"/>
                <w:szCs w:val="24"/>
              </w:rPr>
              <w:t xml:space="preserve">4/2   </w:t>
            </w:r>
            <w:r w:rsidRPr="00FB6468">
              <w:rPr>
                <w:sz w:val="24"/>
                <w:szCs w:val="24"/>
              </w:rPr>
              <w:t>uvědomuje si, že za sebe i své jednání odpovídá a nese důsledky</w:t>
            </w:r>
          </w:p>
        </w:tc>
        <w:tc>
          <w:tcPr>
            <w:tcW w:w="3143" w:type="dxa"/>
          </w:tcPr>
          <w:p w14:paraId="5797A32B" w14:textId="77777777" w:rsidR="003B174E" w:rsidRDefault="003B174E" w:rsidP="00AA1CCB">
            <w:pPr>
              <w:rPr>
                <w:sz w:val="24"/>
                <w:szCs w:val="24"/>
              </w:rPr>
            </w:pPr>
            <w:r>
              <w:rPr>
                <w:sz w:val="24"/>
                <w:szCs w:val="24"/>
              </w:rPr>
              <w:t>Rozvoj a kultivace mravního i estetického vnímání, cítění a prožívání</w:t>
            </w:r>
          </w:p>
          <w:p w14:paraId="6F5B939E" w14:textId="77777777" w:rsidR="003B174E" w:rsidRPr="00357E82" w:rsidRDefault="003B174E" w:rsidP="00AA1CCB">
            <w:pPr>
              <w:rPr>
                <w:sz w:val="24"/>
                <w:szCs w:val="24"/>
              </w:rPr>
            </w:pPr>
          </w:p>
        </w:tc>
        <w:tc>
          <w:tcPr>
            <w:tcW w:w="3143" w:type="dxa"/>
            <w:vMerge/>
          </w:tcPr>
          <w:p w14:paraId="273AFCED" w14:textId="77777777" w:rsidR="003B174E" w:rsidRPr="00357E82" w:rsidRDefault="003B174E" w:rsidP="00AA1CCB">
            <w:pPr>
              <w:rPr>
                <w:sz w:val="24"/>
                <w:szCs w:val="24"/>
              </w:rPr>
            </w:pPr>
          </w:p>
        </w:tc>
      </w:tr>
      <w:tr w:rsidR="003B174E" w:rsidRPr="00357E82" w14:paraId="17DFB07F" w14:textId="77777777" w:rsidTr="00AA1CCB">
        <w:trPr>
          <w:trHeight w:val="1264"/>
        </w:trPr>
        <w:tc>
          <w:tcPr>
            <w:tcW w:w="3142" w:type="dxa"/>
          </w:tcPr>
          <w:p w14:paraId="036B9637" w14:textId="0719920E" w:rsidR="003B174E" w:rsidRPr="00FB6468" w:rsidRDefault="003B174E" w:rsidP="00AA1CCB">
            <w:pPr>
              <w:rPr>
                <w:sz w:val="24"/>
                <w:szCs w:val="24"/>
              </w:rPr>
            </w:pPr>
            <w:r w:rsidRPr="00FB6468">
              <w:rPr>
                <w:b/>
                <w:sz w:val="24"/>
                <w:szCs w:val="24"/>
              </w:rPr>
              <w:t>4/7</w:t>
            </w:r>
            <w:r w:rsidRPr="00FB6468">
              <w:rPr>
                <w:sz w:val="24"/>
                <w:szCs w:val="24"/>
              </w:rPr>
              <w:t xml:space="preserve">   při setkání s neznámými lidmi či v neznámých situacích se chová obezřetně, nevhodné c</w:t>
            </w:r>
            <w:r w:rsidR="00F57E7D">
              <w:rPr>
                <w:sz w:val="24"/>
                <w:szCs w:val="24"/>
              </w:rPr>
              <w:t>hování i komunikaci, která je mu</w:t>
            </w:r>
            <w:r w:rsidRPr="00FB6468">
              <w:rPr>
                <w:sz w:val="24"/>
                <w:szCs w:val="24"/>
              </w:rPr>
              <w:t xml:space="preserve"> nepříjemná umí odmítnout</w:t>
            </w:r>
          </w:p>
          <w:p w14:paraId="516E5C6C" w14:textId="77777777" w:rsidR="003B174E" w:rsidRPr="00357E82" w:rsidRDefault="003B174E" w:rsidP="00AA1CCB">
            <w:pPr>
              <w:rPr>
                <w:sz w:val="24"/>
                <w:szCs w:val="24"/>
              </w:rPr>
            </w:pPr>
          </w:p>
        </w:tc>
        <w:tc>
          <w:tcPr>
            <w:tcW w:w="3143" w:type="dxa"/>
          </w:tcPr>
          <w:p w14:paraId="11DC8E07" w14:textId="77777777" w:rsidR="003B174E" w:rsidRDefault="003B174E" w:rsidP="00AA1CCB">
            <w:pPr>
              <w:rPr>
                <w:sz w:val="24"/>
                <w:szCs w:val="24"/>
              </w:rPr>
            </w:pPr>
            <w:r>
              <w:rPr>
                <w:sz w:val="24"/>
                <w:szCs w:val="24"/>
              </w:rPr>
              <w:t>Ochrana osobního soukromí a bezpečí ve vztazích s druhými dětmi i dospělými</w:t>
            </w:r>
          </w:p>
          <w:p w14:paraId="55416082" w14:textId="77777777" w:rsidR="003B174E" w:rsidRPr="00357E82" w:rsidRDefault="003B174E" w:rsidP="00AA1CCB">
            <w:pPr>
              <w:rPr>
                <w:sz w:val="24"/>
                <w:szCs w:val="24"/>
              </w:rPr>
            </w:pPr>
          </w:p>
        </w:tc>
        <w:tc>
          <w:tcPr>
            <w:tcW w:w="3143" w:type="dxa"/>
            <w:vMerge/>
          </w:tcPr>
          <w:p w14:paraId="48203D62" w14:textId="77777777" w:rsidR="003B174E" w:rsidRPr="00357E82" w:rsidRDefault="003B174E" w:rsidP="00AA1CCB">
            <w:pPr>
              <w:rPr>
                <w:sz w:val="24"/>
                <w:szCs w:val="24"/>
              </w:rPr>
            </w:pPr>
          </w:p>
        </w:tc>
      </w:tr>
      <w:tr w:rsidR="003B174E" w:rsidRPr="00357E82" w14:paraId="4C30C1F1" w14:textId="77777777" w:rsidTr="00AA1CCB">
        <w:trPr>
          <w:trHeight w:val="3671"/>
        </w:trPr>
        <w:tc>
          <w:tcPr>
            <w:tcW w:w="3142" w:type="dxa"/>
          </w:tcPr>
          <w:p w14:paraId="7B82AE15" w14:textId="77777777" w:rsidR="003B174E" w:rsidRPr="00357E82" w:rsidRDefault="003B174E" w:rsidP="00AA1CCB">
            <w:pPr>
              <w:rPr>
                <w:sz w:val="24"/>
                <w:szCs w:val="24"/>
              </w:rPr>
            </w:pPr>
            <w:r w:rsidRPr="00FB6468">
              <w:rPr>
                <w:b/>
                <w:sz w:val="24"/>
                <w:szCs w:val="24"/>
              </w:rPr>
              <w:lastRenderedPageBreak/>
              <w:t>2/3</w:t>
            </w:r>
            <w:r w:rsidRPr="00FB6468">
              <w:rPr>
                <w:sz w:val="24"/>
                <w:szCs w:val="24"/>
              </w:rPr>
              <w:t xml:space="preserve">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tc>
        <w:tc>
          <w:tcPr>
            <w:tcW w:w="3143" w:type="dxa"/>
          </w:tcPr>
          <w:p w14:paraId="5F5D5370" w14:textId="77777777" w:rsidR="003B174E" w:rsidRDefault="003B174E" w:rsidP="00AA1CCB">
            <w:pPr>
              <w:rPr>
                <w:sz w:val="24"/>
                <w:szCs w:val="24"/>
              </w:rPr>
            </w:pPr>
            <w:r>
              <w:rPr>
                <w:sz w:val="24"/>
                <w:szCs w:val="24"/>
              </w:rPr>
              <w:t>Vytvoření základů aktivních postojů ke světu, k životu, pozitivních vztahů ke kultuře a umění, rozvoj dovedností umožňujících tyto vztahy a postoje vyjadřovat a projevovat</w:t>
            </w:r>
          </w:p>
          <w:p w14:paraId="1A56DA9D" w14:textId="77777777" w:rsidR="003B174E" w:rsidRPr="00357E82" w:rsidRDefault="003B174E" w:rsidP="00AA1CCB">
            <w:pPr>
              <w:rPr>
                <w:sz w:val="24"/>
                <w:szCs w:val="24"/>
              </w:rPr>
            </w:pPr>
          </w:p>
        </w:tc>
        <w:tc>
          <w:tcPr>
            <w:tcW w:w="3143" w:type="dxa"/>
            <w:vMerge/>
          </w:tcPr>
          <w:p w14:paraId="110D743B" w14:textId="77777777" w:rsidR="003B174E" w:rsidRPr="00357E82" w:rsidRDefault="003B174E" w:rsidP="00AA1CCB">
            <w:pPr>
              <w:rPr>
                <w:sz w:val="24"/>
                <w:szCs w:val="24"/>
              </w:rPr>
            </w:pPr>
          </w:p>
        </w:tc>
      </w:tr>
      <w:tr w:rsidR="003B174E" w:rsidRPr="00357E82" w14:paraId="5455143B" w14:textId="77777777" w:rsidTr="00AA1CCB">
        <w:trPr>
          <w:trHeight w:val="1900"/>
        </w:trPr>
        <w:tc>
          <w:tcPr>
            <w:tcW w:w="3142" w:type="dxa"/>
          </w:tcPr>
          <w:p w14:paraId="058D1179" w14:textId="77777777" w:rsidR="003B174E" w:rsidRDefault="003B174E" w:rsidP="00AA1CCB">
            <w:pPr>
              <w:rPr>
                <w:sz w:val="24"/>
                <w:szCs w:val="24"/>
              </w:rPr>
            </w:pPr>
            <w:r w:rsidRPr="00FB6468">
              <w:rPr>
                <w:b/>
                <w:sz w:val="24"/>
                <w:szCs w:val="24"/>
              </w:rPr>
              <w:t>5/12</w:t>
            </w:r>
            <w:r w:rsidRPr="00FB6468">
              <w:rPr>
                <w:sz w:val="24"/>
                <w:szCs w:val="24"/>
              </w:rPr>
              <w:t xml:space="preserve">   dbá na osobní zdraví a bezpečí svoje i druhých, chová se odpovědně s ohledem na zdravé a bezpečné okolní prostředí (přírodní i společenské)</w:t>
            </w:r>
          </w:p>
          <w:p w14:paraId="0FE3F70C" w14:textId="77777777" w:rsidR="003B174E" w:rsidRPr="00FB6468" w:rsidRDefault="003B174E" w:rsidP="00AA1CCB">
            <w:pPr>
              <w:jc w:val="center"/>
              <w:rPr>
                <w:sz w:val="24"/>
                <w:szCs w:val="24"/>
              </w:rPr>
            </w:pPr>
          </w:p>
        </w:tc>
        <w:tc>
          <w:tcPr>
            <w:tcW w:w="3143" w:type="dxa"/>
          </w:tcPr>
          <w:p w14:paraId="378941A8" w14:textId="77777777" w:rsidR="003B174E" w:rsidRDefault="003B174E" w:rsidP="00AA1CCB">
            <w:pPr>
              <w:rPr>
                <w:sz w:val="24"/>
                <w:szCs w:val="24"/>
              </w:rPr>
            </w:pPr>
            <w:r>
              <w:rPr>
                <w:sz w:val="24"/>
                <w:szCs w:val="24"/>
              </w:rPr>
              <w:t>Osvojení si poznatků a dovedností důležitých k podpoře zdraví, bezpečí, osobní pohody i pohody prostředí</w:t>
            </w:r>
          </w:p>
          <w:p w14:paraId="27A889A6" w14:textId="77777777" w:rsidR="003B174E" w:rsidRPr="00357E82" w:rsidRDefault="003B174E" w:rsidP="00AA1CCB">
            <w:pPr>
              <w:rPr>
                <w:sz w:val="24"/>
                <w:szCs w:val="24"/>
              </w:rPr>
            </w:pPr>
          </w:p>
        </w:tc>
        <w:tc>
          <w:tcPr>
            <w:tcW w:w="3143" w:type="dxa"/>
            <w:vMerge/>
          </w:tcPr>
          <w:p w14:paraId="07B560F4" w14:textId="77777777" w:rsidR="003B174E" w:rsidRPr="00357E82" w:rsidRDefault="003B174E" w:rsidP="00AA1CCB">
            <w:pPr>
              <w:rPr>
                <w:sz w:val="24"/>
                <w:szCs w:val="24"/>
              </w:rPr>
            </w:pPr>
          </w:p>
        </w:tc>
      </w:tr>
      <w:tr w:rsidR="003B174E" w:rsidRPr="00357E82" w14:paraId="2D5C9C10" w14:textId="77777777" w:rsidTr="00AA1CCB">
        <w:trPr>
          <w:trHeight w:val="2339"/>
        </w:trPr>
        <w:tc>
          <w:tcPr>
            <w:tcW w:w="3142" w:type="dxa"/>
          </w:tcPr>
          <w:p w14:paraId="5EF5FFFC" w14:textId="037FE5CD" w:rsidR="003B174E" w:rsidRDefault="003B174E" w:rsidP="00AA1CCB">
            <w:pPr>
              <w:rPr>
                <w:sz w:val="24"/>
                <w:szCs w:val="24"/>
              </w:rPr>
            </w:pPr>
            <w:r w:rsidRPr="00FB6468">
              <w:rPr>
                <w:b/>
                <w:sz w:val="24"/>
                <w:szCs w:val="24"/>
              </w:rPr>
              <w:t>2/4</w:t>
            </w:r>
            <w:r w:rsidRPr="00FB6468">
              <w:rPr>
                <w:sz w:val="24"/>
                <w:szCs w:val="24"/>
              </w:rPr>
              <w:t xml:space="preserve">   při řešení myšlenkových i praktických problémů užívá logických, matematických i empirických postupů, pochopí jednoduché algoritmy řešení úloh a situací a v</w:t>
            </w:r>
            <w:r w:rsidR="00F57E7D">
              <w:rPr>
                <w:sz w:val="24"/>
                <w:szCs w:val="24"/>
              </w:rPr>
              <w:t>y</w:t>
            </w:r>
            <w:r w:rsidRPr="00FB6468">
              <w:rPr>
                <w:sz w:val="24"/>
                <w:szCs w:val="24"/>
              </w:rPr>
              <w:t>užívá je v dalších situacích</w:t>
            </w:r>
          </w:p>
          <w:p w14:paraId="1E6A5D9C" w14:textId="77777777" w:rsidR="003B174E" w:rsidRDefault="003B174E" w:rsidP="00AA1CCB">
            <w:pPr>
              <w:rPr>
                <w:sz w:val="24"/>
                <w:szCs w:val="24"/>
              </w:rPr>
            </w:pPr>
          </w:p>
          <w:p w14:paraId="7195F532" w14:textId="77777777" w:rsidR="003B174E" w:rsidRPr="00FB6468" w:rsidRDefault="003B174E" w:rsidP="00AA1CCB">
            <w:pPr>
              <w:jc w:val="center"/>
              <w:rPr>
                <w:sz w:val="24"/>
                <w:szCs w:val="24"/>
              </w:rPr>
            </w:pPr>
          </w:p>
        </w:tc>
        <w:tc>
          <w:tcPr>
            <w:tcW w:w="3143" w:type="dxa"/>
          </w:tcPr>
          <w:p w14:paraId="20EC82F7" w14:textId="77777777" w:rsidR="003B174E" w:rsidRDefault="003B174E" w:rsidP="00AA1CCB">
            <w:pPr>
              <w:rPr>
                <w:sz w:val="24"/>
                <w:szCs w:val="24"/>
              </w:rPr>
            </w:pPr>
            <w:r>
              <w:rPr>
                <w:sz w:val="24"/>
                <w:szCs w:val="24"/>
              </w:rPr>
              <w:t>Vytvoření povědomí o vlastní sounáležitosti se světem, s živou a neživou přírodou, lidmi, společností, planetou Zemí</w:t>
            </w:r>
          </w:p>
          <w:p w14:paraId="2C6904B0" w14:textId="77777777" w:rsidR="003B174E" w:rsidRDefault="003B174E" w:rsidP="00AA1CCB">
            <w:pPr>
              <w:rPr>
                <w:sz w:val="24"/>
                <w:szCs w:val="24"/>
              </w:rPr>
            </w:pPr>
          </w:p>
        </w:tc>
        <w:tc>
          <w:tcPr>
            <w:tcW w:w="3143" w:type="dxa"/>
            <w:vMerge/>
          </w:tcPr>
          <w:p w14:paraId="53E5AE4D" w14:textId="77777777" w:rsidR="003B174E" w:rsidRPr="00357E82" w:rsidRDefault="003B174E" w:rsidP="00AA1CCB">
            <w:pPr>
              <w:rPr>
                <w:sz w:val="24"/>
                <w:szCs w:val="24"/>
              </w:rPr>
            </w:pPr>
          </w:p>
        </w:tc>
      </w:tr>
      <w:tr w:rsidR="003B174E" w:rsidRPr="00357E82" w14:paraId="6C58720F" w14:textId="77777777" w:rsidTr="00AA1CCB">
        <w:trPr>
          <w:trHeight w:val="2249"/>
        </w:trPr>
        <w:tc>
          <w:tcPr>
            <w:tcW w:w="3142" w:type="dxa"/>
          </w:tcPr>
          <w:p w14:paraId="54DBCE5B" w14:textId="77777777" w:rsidR="003B174E" w:rsidRDefault="003B174E" w:rsidP="00AA1CCB">
            <w:pPr>
              <w:rPr>
                <w:sz w:val="24"/>
                <w:szCs w:val="24"/>
              </w:rPr>
            </w:pPr>
            <w:r w:rsidRPr="00FB6468">
              <w:rPr>
                <w:b/>
                <w:sz w:val="24"/>
                <w:szCs w:val="24"/>
              </w:rPr>
              <w:t>3/7</w:t>
            </w:r>
            <w:r w:rsidRPr="00FB6468">
              <w:rPr>
                <w:sz w:val="24"/>
                <w:szCs w:val="24"/>
              </w:rPr>
              <w:t xml:space="preserve">   dovede využít informativní a komunikativní prostředky, se kterými se běžně setkává (knížky, encyklopedie, počítač, audiovizuální technika, </w:t>
            </w:r>
            <w:proofErr w:type="gramStart"/>
            <w:r w:rsidRPr="00FB6468">
              <w:rPr>
                <w:sz w:val="24"/>
                <w:szCs w:val="24"/>
              </w:rPr>
              <w:t>telefon,</w:t>
            </w:r>
            <w:proofErr w:type="gramEnd"/>
            <w:r w:rsidRPr="00FB6468">
              <w:rPr>
                <w:sz w:val="24"/>
                <w:szCs w:val="24"/>
              </w:rPr>
              <w:t xml:space="preserve"> apod.)</w:t>
            </w:r>
          </w:p>
          <w:p w14:paraId="0F8849E9" w14:textId="77777777" w:rsidR="003B174E" w:rsidRPr="00FB6468" w:rsidRDefault="003B174E" w:rsidP="00AA1CCB">
            <w:pPr>
              <w:jc w:val="center"/>
              <w:rPr>
                <w:sz w:val="24"/>
                <w:szCs w:val="24"/>
              </w:rPr>
            </w:pPr>
          </w:p>
        </w:tc>
        <w:tc>
          <w:tcPr>
            <w:tcW w:w="3143" w:type="dxa"/>
          </w:tcPr>
          <w:p w14:paraId="7A8822BE" w14:textId="77777777" w:rsidR="003B174E" w:rsidRDefault="003B174E" w:rsidP="00AA1CCB">
            <w:pPr>
              <w:rPr>
                <w:sz w:val="24"/>
                <w:szCs w:val="24"/>
              </w:rPr>
            </w:pPr>
            <w:r>
              <w:rPr>
                <w:sz w:val="24"/>
                <w:szCs w:val="24"/>
              </w:rPr>
              <w:t>Vytváření základů pro práci s informacemi</w:t>
            </w:r>
          </w:p>
          <w:p w14:paraId="53A9CE94" w14:textId="77777777" w:rsidR="003B174E" w:rsidRDefault="003B174E" w:rsidP="00AA1CCB">
            <w:pPr>
              <w:rPr>
                <w:sz w:val="24"/>
                <w:szCs w:val="24"/>
              </w:rPr>
            </w:pPr>
          </w:p>
        </w:tc>
        <w:tc>
          <w:tcPr>
            <w:tcW w:w="3143" w:type="dxa"/>
            <w:vMerge/>
          </w:tcPr>
          <w:p w14:paraId="3466F1D6" w14:textId="77777777" w:rsidR="003B174E" w:rsidRPr="00357E82" w:rsidRDefault="003B174E" w:rsidP="00AA1CCB">
            <w:pPr>
              <w:rPr>
                <w:sz w:val="24"/>
                <w:szCs w:val="24"/>
              </w:rPr>
            </w:pPr>
          </w:p>
        </w:tc>
      </w:tr>
      <w:tr w:rsidR="003B174E" w:rsidRPr="00357E82" w14:paraId="366C68BA" w14:textId="77777777" w:rsidTr="00AA1CCB">
        <w:trPr>
          <w:trHeight w:val="1828"/>
        </w:trPr>
        <w:tc>
          <w:tcPr>
            <w:tcW w:w="3142" w:type="dxa"/>
          </w:tcPr>
          <w:p w14:paraId="181CA90E" w14:textId="77777777" w:rsidR="003B174E" w:rsidRDefault="003B174E" w:rsidP="00AA1CCB">
            <w:pPr>
              <w:rPr>
                <w:b/>
                <w:sz w:val="24"/>
                <w:szCs w:val="24"/>
              </w:rPr>
            </w:pPr>
            <w:r w:rsidRPr="00FB6468">
              <w:rPr>
                <w:b/>
                <w:sz w:val="24"/>
                <w:szCs w:val="24"/>
              </w:rPr>
              <w:t xml:space="preserve">5/3   </w:t>
            </w:r>
            <w:r w:rsidRPr="00FB6468">
              <w:rPr>
                <w:sz w:val="24"/>
                <w:szCs w:val="24"/>
              </w:rPr>
              <w:t>odhaduje rizika svých nápadů, jde za svým záměrem, ale také dokáže měnit cesty a přizpůsobovat se daným okolnostem</w:t>
            </w:r>
          </w:p>
          <w:p w14:paraId="1E8E3E74" w14:textId="77777777" w:rsidR="003B174E" w:rsidRPr="00FB6468" w:rsidRDefault="003B174E" w:rsidP="00AA1CCB">
            <w:pPr>
              <w:rPr>
                <w:sz w:val="24"/>
                <w:szCs w:val="24"/>
              </w:rPr>
            </w:pPr>
          </w:p>
        </w:tc>
        <w:tc>
          <w:tcPr>
            <w:tcW w:w="3143" w:type="dxa"/>
          </w:tcPr>
          <w:p w14:paraId="51FE9CBD" w14:textId="77777777" w:rsidR="003B174E" w:rsidRDefault="003B174E" w:rsidP="00AA1CCB">
            <w:pPr>
              <w:rPr>
                <w:sz w:val="24"/>
                <w:szCs w:val="24"/>
              </w:rPr>
            </w:pPr>
            <w:r>
              <w:rPr>
                <w:sz w:val="24"/>
                <w:szCs w:val="24"/>
              </w:rPr>
              <w:t>Získání schopnosti záměrně řídit svoje chování a ovlivňovat vlastní situaci</w:t>
            </w:r>
          </w:p>
          <w:p w14:paraId="2FCFEC22" w14:textId="77777777" w:rsidR="003B174E" w:rsidRPr="00F16831" w:rsidRDefault="003B174E" w:rsidP="00AA1CCB">
            <w:pPr>
              <w:rPr>
                <w:sz w:val="24"/>
                <w:szCs w:val="24"/>
              </w:rPr>
            </w:pPr>
          </w:p>
        </w:tc>
        <w:tc>
          <w:tcPr>
            <w:tcW w:w="3143" w:type="dxa"/>
            <w:vMerge/>
          </w:tcPr>
          <w:p w14:paraId="56A2964A" w14:textId="77777777" w:rsidR="003B174E" w:rsidRPr="00357E82" w:rsidRDefault="003B174E" w:rsidP="00AA1CCB">
            <w:pPr>
              <w:rPr>
                <w:sz w:val="24"/>
                <w:szCs w:val="24"/>
              </w:rPr>
            </w:pPr>
          </w:p>
        </w:tc>
      </w:tr>
      <w:tr w:rsidR="003B174E" w:rsidRPr="00357E82" w14:paraId="036DDD12" w14:textId="77777777" w:rsidTr="00AA1CCB">
        <w:trPr>
          <w:trHeight w:val="1173"/>
        </w:trPr>
        <w:tc>
          <w:tcPr>
            <w:tcW w:w="9428" w:type="dxa"/>
            <w:gridSpan w:val="3"/>
            <w:tcBorders>
              <w:top w:val="single" w:sz="4" w:space="0" w:color="auto"/>
            </w:tcBorders>
          </w:tcPr>
          <w:p w14:paraId="77FA8B39" w14:textId="77777777" w:rsidR="003B174E" w:rsidRDefault="003B174E" w:rsidP="00AA1CCB">
            <w:pPr>
              <w:rPr>
                <w:sz w:val="24"/>
                <w:szCs w:val="24"/>
              </w:rPr>
            </w:pPr>
            <w:r>
              <w:rPr>
                <w:sz w:val="24"/>
                <w:szCs w:val="24"/>
              </w:rPr>
              <w:t>Očekávané výstupy:</w:t>
            </w:r>
          </w:p>
          <w:p w14:paraId="61BBF9DF" w14:textId="77777777" w:rsidR="003B174E" w:rsidRDefault="003B174E" w:rsidP="00AA1CCB">
            <w:pPr>
              <w:rPr>
                <w:sz w:val="24"/>
                <w:szCs w:val="24"/>
              </w:rPr>
            </w:pPr>
            <w:r>
              <w:rPr>
                <w:sz w:val="24"/>
                <w:szCs w:val="24"/>
              </w:rPr>
              <w:t xml:space="preserve">Pomáhat pečovat o okolní prostředí. Chovat se zdvořile, přistupovat k druhým lidem bez předsudků. Pochopit, že každý má ve společenství svou roli. Utvořit si základní dětskou představu o pravidlech chování a společenských normách. Chápat, že všichni lidé mají stejnou </w:t>
            </w:r>
            <w:r>
              <w:rPr>
                <w:sz w:val="24"/>
                <w:szCs w:val="24"/>
              </w:rPr>
              <w:lastRenderedPageBreak/>
              <w:t>hodnotu, přestože je každý jiný. Mít citlivé vztahy k živým bytostem, k přírodě i k věcem. Uvědomovat si svou samostatnost, zaujímat vlastní názory a postoje a vyjadřovat je. Přemýšlet, vést jednoduché úvahy a to, o čem přemýšlí, také vyjádřit. Rozlišovat některé obrazné symboly. Zacházet s běžnými předměty denní potřeby, hračkami, pomůckami, sportovním náčiním, pracovními pomůckami… Vnímat a rozlišovat pomocí všech smyslů.</w:t>
            </w:r>
          </w:p>
        </w:tc>
      </w:tr>
    </w:tbl>
    <w:p w14:paraId="2D1E6FD7" w14:textId="38AF3CB5" w:rsidR="00CE23EB" w:rsidRDefault="00CE23EB" w:rsidP="00214C78">
      <w:pPr>
        <w:rPr>
          <w:sz w:val="24"/>
          <w:szCs w:val="24"/>
        </w:rPr>
      </w:pPr>
    </w:p>
    <w:p w14:paraId="7E7EC06A" w14:textId="5FA89B24" w:rsidR="00DE02EC" w:rsidRDefault="00DE02EC" w:rsidP="00214C78">
      <w:pPr>
        <w:rPr>
          <w:sz w:val="24"/>
          <w:szCs w:val="24"/>
        </w:rPr>
      </w:pPr>
    </w:p>
    <w:p w14:paraId="2709C875" w14:textId="5EC5D81F" w:rsidR="00DE02EC" w:rsidRDefault="004D2564" w:rsidP="00DE02EC">
      <w:pPr>
        <w:pStyle w:val="Nadpis1"/>
      </w:pPr>
      <w:bookmarkStart w:id="37" w:name="_Toc124338978"/>
      <w:r>
        <w:t>7</w:t>
      </w:r>
      <w:r w:rsidR="00DE02EC">
        <w:t>. EVALUAČNÍ SYSTÉM</w:t>
      </w:r>
      <w:bookmarkEnd w:id="37"/>
    </w:p>
    <w:p w14:paraId="71D74001" w14:textId="69BF6703" w:rsidR="001F1F37" w:rsidRDefault="001F1F37" w:rsidP="001F1F37"/>
    <w:p w14:paraId="6EDFD9A5" w14:textId="781F12BD" w:rsidR="001F1F37" w:rsidRDefault="001F1F37" w:rsidP="001F1F37">
      <w:pPr>
        <w:rPr>
          <w:sz w:val="24"/>
          <w:szCs w:val="24"/>
        </w:rPr>
      </w:pPr>
      <w:r>
        <w:rPr>
          <w:sz w:val="24"/>
          <w:szCs w:val="24"/>
        </w:rPr>
        <w:t>Jde o proces systematického shromažďování informací a jejich analýzy podle předem daných pravidel, jehož cílem je ověřit a zlepšit kvalitu a efektivitu vzdělávacího procesu a jeho výsledku.</w:t>
      </w:r>
    </w:p>
    <w:p w14:paraId="4BDEC9BC" w14:textId="2E2DCE6D" w:rsidR="001F1F37" w:rsidRDefault="004D2564" w:rsidP="001F1F37">
      <w:pPr>
        <w:pStyle w:val="Nadpis2"/>
      </w:pPr>
      <w:bookmarkStart w:id="38" w:name="_Toc124338979"/>
      <w:r>
        <w:t>7</w:t>
      </w:r>
      <w:r w:rsidR="001F1F37">
        <w:t>.1. Techniky evaluace a hodnocení</w:t>
      </w:r>
      <w:bookmarkEnd w:id="38"/>
    </w:p>
    <w:p w14:paraId="379DCB97" w14:textId="3B982FF4" w:rsidR="001F1F37" w:rsidRDefault="001F1F37" w:rsidP="001F1F37"/>
    <w:p w14:paraId="58748426" w14:textId="592BE0B0" w:rsidR="001F1F37" w:rsidRDefault="001F1F37" w:rsidP="001F1F37">
      <w:pPr>
        <w:pStyle w:val="Odstavecseseznamem"/>
        <w:numPr>
          <w:ilvl w:val="0"/>
          <w:numId w:val="7"/>
        </w:numPr>
        <w:rPr>
          <w:sz w:val="24"/>
          <w:szCs w:val="24"/>
        </w:rPr>
      </w:pPr>
      <w:r w:rsidRPr="001F1F37">
        <w:rPr>
          <w:sz w:val="24"/>
          <w:szCs w:val="24"/>
        </w:rPr>
        <w:t>rozhovor</w:t>
      </w:r>
    </w:p>
    <w:p w14:paraId="0357AF36" w14:textId="461BCB7F" w:rsidR="001F1F37" w:rsidRDefault="001F1F37" w:rsidP="001F1F37">
      <w:pPr>
        <w:pStyle w:val="Odstavecseseznamem"/>
        <w:numPr>
          <w:ilvl w:val="0"/>
          <w:numId w:val="7"/>
        </w:numPr>
        <w:rPr>
          <w:sz w:val="24"/>
          <w:szCs w:val="24"/>
        </w:rPr>
      </w:pPr>
      <w:r>
        <w:rPr>
          <w:sz w:val="24"/>
          <w:szCs w:val="24"/>
        </w:rPr>
        <w:t>diskuse</w:t>
      </w:r>
    </w:p>
    <w:p w14:paraId="335A9FA1" w14:textId="47F25F4C" w:rsidR="001F1F37" w:rsidRDefault="001F1F37" w:rsidP="001F1F37">
      <w:pPr>
        <w:pStyle w:val="Odstavecseseznamem"/>
        <w:numPr>
          <w:ilvl w:val="0"/>
          <w:numId w:val="7"/>
        </w:numPr>
        <w:rPr>
          <w:sz w:val="24"/>
          <w:szCs w:val="24"/>
        </w:rPr>
      </w:pPr>
      <w:r>
        <w:rPr>
          <w:sz w:val="24"/>
          <w:szCs w:val="24"/>
        </w:rPr>
        <w:t>porady</w:t>
      </w:r>
    </w:p>
    <w:p w14:paraId="383EC94A" w14:textId="5E191269" w:rsidR="001F1F37" w:rsidRDefault="001F1F37" w:rsidP="001F1F37">
      <w:pPr>
        <w:pStyle w:val="Odstavecseseznamem"/>
        <w:numPr>
          <w:ilvl w:val="0"/>
          <w:numId w:val="7"/>
        </w:numPr>
        <w:rPr>
          <w:sz w:val="24"/>
          <w:szCs w:val="24"/>
        </w:rPr>
      </w:pPr>
      <w:r>
        <w:rPr>
          <w:sz w:val="24"/>
          <w:szCs w:val="24"/>
        </w:rPr>
        <w:t>pozorování</w:t>
      </w:r>
    </w:p>
    <w:p w14:paraId="02E41F77" w14:textId="2A211925" w:rsidR="001F1F37" w:rsidRDefault="001F1F37" w:rsidP="001F1F37">
      <w:pPr>
        <w:pStyle w:val="Odstavecseseznamem"/>
        <w:numPr>
          <w:ilvl w:val="0"/>
          <w:numId w:val="7"/>
        </w:numPr>
        <w:rPr>
          <w:sz w:val="24"/>
          <w:szCs w:val="24"/>
        </w:rPr>
      </w:pPr>
      <w:r>
        <w:rPr>
          <w:sz w:val="24"/>
          <w:szCs w:val="24"/>
        </w:rPr>
        <w:t>hospitace</w:t>
      </w:r>
    </w:p>
    <w:p w14:paraId="52CE72F0" w14:textId="5C0DDAF8" w:rsidR="001F1F37" w:rsidRDefault="001F1F37" w:rsidP="001F1F37">
      <w:pPr>
        <w:pStyle w:val="Odstavecseseznamem"/>
        <w:numPr>
          <w:ilvl w:val="0"/>
          <w:numId w:val="7"/>
        </w:numPr>
        <w:rPr>
          <w:sz w:val="24"/>
          <w:szCs w:val="24"/>
        </w:rPr>
      </w:pPr>
      <w:r>
        <w:rPr>
          <w:sz w:val="24"/>
          <w:szCs w:val="24"/>
        </w:rPr>
        <w:t>záznamy o dětech</w:t>
      </w:r>
    </w:p>
    <w:p w14:paraId="1A964752" w14:textId="3B74BAC5" w:rsidR="001F1F37" w:rsidRDefault="001F1F37" w:rsidP="001F1F37">
      <w:pPr>
        <w:pStyle w:val="Odstavecseseznamem"/>
        <w:numPr>
          <w:ilvl w:val="0"/>
          <w:numId w:val="7"/>
        </w:numPr>
        <w:rPr>
          <w:sz w:val="24"/>
          <w:szCs w:val="24"/>
        </w:rPr>
      </w:pPr>
      <w:r>
        <w:rPr>
          <w:sz w:val="24"/>
          <w:szCs w:val="24"/>
        </w:rPr>
        <w:t>evaluace výchovné práce ve třídách v souladu s</w:t>
      </w:r>
      <w:r w:rsidR="002C073A">
        <w:rPr>
          <w:sz w:val="24"/>
          <w:szCs w:val="24"/>
        </w:rPr>
        <w:t> </w:t>
      </w:r>
      <w:r>
        <w:rPr>
          <w:sz w:val="24"/>
          <w:szCs w:val="24"/>
        </w:rPr>
        <w:t>RVP</w:t>
      </w:r>
      <w:r w:rsidR="002C073A">
        <w:rPr>
          <w:sz w:val="24"/>
          <w:szCs w:val="24"/>
        </w:rPr>
        <w:t xml:space="preserve"> PV</w:t>
      </w:r>
    </w:p>
    <w:p w14:paraId="566688DA" w14:textId="2C947476" w:rsidR="001F1F37" w:rsidRDefault="001F1F37" w:rsidP="001F1F37">
      <w:pPr>
        <w:pStyle w:val="Odstavecseseznamem"/>
        <w:numPr>
          <w:ilvl w:val="0"/>
          <w:numId w:val="7"/>
        </w:numPr>
        <w:rPr>
          <w:sz w:val="24"/>
          <w:szCs w:val="24"/>
        </w:rPr>
      </w:pPr>
      <w:r>
        <w:rPr>
          <w:sz w:val="24"/>
          <w:szCs w:val="24"/>
        </w:rPr>
        <w:t>analýza TVP a ŠVP</w:t>
      </w:r>
    </w:p>
    <w:p w14:paraId="56449A93" w14:textId="69EA7F3D" w:rsidR="001F1F37" w:rsidRDefault="001F1F37" w:rsidP="001F1F37">
      <w:pPr>
        <w:pStyle w:val="Odstavecseseznamem"/>
        <w:numPr>
          <w:ilvl w:val="0"/>
          <w:numId w:val="7"/>
        </w:numPr>
        <w:rPr>
          <w:sz w:val="24"/>
          <w:szCs w:val="24"/>
        </w:rPr>
      </w:pPr>
      <w:r>
        <w:rPr>
          <w:sz w:val="24"/>
          <w:szCs w:val="24"/>
        </w:rPr>
        <w:t>rozbor dokumentace školy</w:t>
      </w:r>
    </w:p>
    <w:p w14:paraId="642039BE" w14:textId="313667AB" w:rsidR="001F1F37" w:rsidRDefault="001F1F37" w:rsidP="001F1F37">
      <w:pPr>
        <w:pStyle w:val="Odstavecseseznamem"/>
        <w:numPr>
          <w:ilvl w:val="0"/>
          <w:numId w:val="7"/>
        </w:numPr>
        <w:rPr>
          <w:sz w:val="24"/>
          <w:szCs w:val="24"/>
        </w:rPr>
      </w:pPr>
      <w:r>
        <w:rPr>
          <w:sz w:val="24"/>
          <w:szCs w:val="24"/>
        </w:rPr>
        <w:t>hodnotící zprávy</w:t>
      </w:r>
    </w:p>
    <w:p w14:paraId="0F33DC92" w14:textId="5BEC26F9" w:rsidR="001F1F37" w:rsidRPr="00D42C0C" w:rsidRDefault="001F1F37" w:rsidP="00D42C0C">
      <w:pPr>
        <w:pStyle w:val="Nadpis2"/>
      </w:pPr>
    </w:p>
    <w:p w14:paraId="78A93B9F" w14:textId="0AF2D713" w:rsidR="00306443" w:rsidRDefault="004D2564" w:rsidP="00D42C0C">
      <w:pPr>
        <w:pStyle w:val="Nadpis2"/>
      </w:pPr>
      <w:bookmarkStart w:id="39" w:name="_Toc124338980"/>
      <w:r>
        <w:t>7</w:t>
      </w:r>
      <w:r w:rsidR="00D42C0C">
        <w:t>.2. Zdroje informací</w:t>
      </w:r>
      <w:bookmarkEnd w:id="39"/>
    </w:p>
    <w:p w14:paraId="0C7BE271" w14:textId="07AABE7A" w:rsidR="00D42C0C" w:rsidRDefault="00D42C0C" w:rsidP="00D42C0C"/>
    <w:p w14:paraId="3C5A155A" w14:textId="24AB7DCA" w:rsidR="00D42C0C" w:rsidRDefault="00C321DA" w:rsidP="00D42C0C">
      <w:pPr>
        <w:pStyle w:val="Odstavecseseznamem"/>
        <w:numPr>
          <w:ilvl w:val="0"/>
          <w:numId w:val="7"/>
        </w:numPr>
        <w:rPr>
          <w:sz w:val="24"/>
          <w:szCs w:val="24"/>
        </w:rPr>
      </w:pPr>
      <w:r>
        <w:rPr>
          <w:sz w:val="24"/>
          <w:szCs w:val="24"/>
        </w:rPr>
        <w:t>portfolio dítěte (dětské práce, komentáře pedagoga)</w:t>
      </w:r>
    </w:p>
    <w:p w14:paraId="62057F01" w14:textId="185A8605" w:rsidR="00C321DA" w:rsidRDefault="00C321DA" w:rsidP="00D42C0C">
      <w:pPr>
        <w:pStyle w:val="Odstavecseseznamem"/>
        <w:numPr>
          <w:ilvl w:val="0"/>
          <w:numId w:val="7"/>
        </w:numPr>
        <w:rPr>
          <w:sz w:val="24"/>
          <w:szCs w:val="24"/>
        </w:rPr>
      </w:pPr>
      <w:r>
        <w:rPr>
          <w:sz w:val="24"/>
          <w:szCs w:val="24"/>
        </w:rPr>
        <w:t>konzultace s rodiči</w:t>
      </w:r>
    </w:p>
    <w:p w14:paraId="2C2746EF" w14:textId="2D2A1D39" w:rsidR="00C321DA" w:rsidRDefault="00C321DA" w:rsidP="00D42C0C">
      <w:pPr>
        <w:pStyle w:val="Odstavecseseznamem"/>
        <w:numPr>
          <w:ilvl w:val="0"/>
          <w:numId w:val="7"/>
        </w:numPr>
        <w:rPr>
          <w:sz w:val="24"/>
          <w:szCs w:val="24"/>
        </w:rPr>
      </w:pPr>
      <w:r>
        <w:rPr>
          <w:sz w:val="24"/>
          <w:szCs w:val="24"/>
        </w:rPr>
        <w:t>pedagogové</w:t>
      </w:r>
    </w:p>
    <w:p w14:paraId="43AFDC16" w14:textId="2F6B485A" w:rsidR="00C321DA" w:rsidRDefault="00C321DA" w:rsidP="00D42C0C">
      <w:pPr>
        <w:pStyle w:val="Odstavecseseznamem"/>
        <w:numPr>
          <w:ilvl w:val="0"/>
          <w:numId w:val="7"/>
        </w:numPr>
        <w:rPr>
          <w:sz w:val="24"/>
          <w:szCs w:val="24"/>
        </w:rPr>
      </w:pPr>
      <w:r>
        <w:rPr>
          <w:sz w:val="24"/>
          <w:szCs w:val="24"/>
        </w:rPr>
        <w:t>spolupracující odborníci</w:t>
      </w:r>
    </w:p>
    <w:p w14:paraId="41C37FF5" w14:textId="4949DD9B" w:rsidR="00C321DA" w:rsidRDefault="00C321DA" w:rsidP="00D42C0C">
      <w:pPr>
        <w:pStyle w:val="Odstavecseseznamem"/>
        <w:numPr>
          <w:ilvl w:val="0"/>
          <w:numId w:val="7"/>
        </w:numPr>
        <w:rPr>
          <w:sz w:val="24"/>
          <w:szCs w:val="24"/>
        </w:rPr>
      </w:pPr>
      <w:r>
        <w:rPr>
          <w:sz w:val="24"/>
          <w:szCs w:val="24"/>
        </w:rPr>
        <w:t>fotografie</w:t>
      </w:r>
    </w:p>
    <w:p w14:paraId="31C75F66" w14:textId="5278E9E4" w:rsidR="00C321DA" w:rsidRDefault="00C321DA" w:rsidP="00D42C0C">
      <w:pPr>
        <w:pStyle w:val="Odstavecseseznamem"/>
        <w:numPr>
          <w:ilvl w:val="0"/>
          <w:numId w:val="7"/>
        </w:numPr>
        <w:rPr>
          <w:sz w:val="24"/>
          <w:szCs w:val="24"/>
        </w:rPr>
      </w:pPr>
      <w:r>
        <w:rPr>
          <w:sz w:val="24"/>
          <w:szCs w:val="24"/>
        </w:rPr>
        <w:t>webové stránky MŠ</w:t>
      </w:r>
    </w:p>
    <w:p w14:paraId="0FAA3DF4" w14:textId="748E7CA6" w:rsidR="0004268D" w:rsidRPr="00C321DA" w:rsidRDefault="0004268D" w:rsidP="00C321DA">
      <w:pPr>
        <w:rPr>
          <w:sz w:val="24"/>
          <w:szCs w:val="24"/>
        </w:rPr>
      </w:pPr>
    </w:p>
    <w:p w14:paraId="31C2944B" w14:textId="0AA3F242" w:rsidR="00193C6A" w:rsidRDefault="004D2564" w:rsidP="002D7795">
      <w:pPr>
        <w:pStyle w:val="Nadpis2"/>
      </w:pPr>
      <w:bookmarkStart w:id="40" w:name="_Toc124338981"/>
      <w:r>
        <w:t>7</w:t>
      </w:r>
      <w:r w:rsidR="002D7795">
        <w:t>.3. Evaluační kritéria</w:t>
      </w:r>
      <w:bookmarkEnd w:id="40"/>
    </w:p>
    <w:p w14:paraId="45072B10" w14:textId="3F0BEC4A" w:rsidR="0004268D" w:rsidRDefault="0004268D" w:rsidP="0004268D"/>
    <w:p w14:paraId="4774A6CD" w14:textId="612FF118" w:rsidR="0004268D" w:rsidRDefault="0004268D" w:rsidP="0004268D"/>
    <w:tbl>
      <w:tblPr>
        <w:tblStyle w:val="Mkatabulky"/>
        <w:tblW w:w="0" w:type="auto"/>
        <w:tblLook w:val="04A0" w:firstRow="1" w:lastRow="0" w:firstColumn="1" w:lastColumn="0" w:noHBand="0" w:noVBand="1"/>
      </w:tblPr>
      <w:tblGrid>
        <w:gridCol w:w="1812"/>
        <w:gridCol w:w="2152"/>
        <w:gridCol w:w="2268"/>
        <w:gridCol w:w="1276"/>
        <w:gridCol w:w="1554"/>
      </w:tblGrid>
      <w:tr w:rsidR="0004268D" w14:paraId="1FB91D95" w14:textId="77777777" w:rsidTr="00A96D62">
        <w:tc>
          <w:tcPr>
            <w:tcW w:w="1812" w:type="dxa"/>
          </w:tcPr>
          <w:p w14:paraId="57A43777" w14:textId="77777777" w:rsidR="0004268D" w:rsidRDefault="0004268D" w:rsidP="0004268D"/>
          <w:p w14:paraId="05CA30D4" w14:textId="61655B56" w:rsidR="0004268D" w:rsidRPr="0004268D" w:rsidRDefault="0004268D" w:rsidP="0004268D">
            <w:pPr>
              <w:jc w:val="center"/>
              <w:rPr>
                <w:b/>
                <w:sz w:val="24"/>
                <w:szCs w:val="24"/>
              </w:rPr>
            </w:pPr>
            <w:r>
              <w:rPr>
                <w:b/>
                <w:sz w:val="24"/>
                <w:szCs w:val="24"/>
              </w:rPr>
              <w:lastRenderedPageBreak/>
              <w:t>Oblasti</w:t>
            </w:r>
          </w:p>
        </w:tc>
        <w:tc>
          <w:tcPr>
            <w:tcW w:w="2152" w:type="dxa"/>
          </w:tcPr>
          <w:p w14:paraId="4A8ECBEB" w14:textId="77777777" w:rsidR="0004268D" w:rsidRDefault="0004268D" w:rsidP="0004268D">
            <w:pPr>
              <w:jc w:val="center"/>
            </w:pPr>
          </w:p>
          <w:p w14:paraId="37A34F7C" w14:textId="77777777" w:rsidR="0004268D" w:rsidRDefault="0004268D" w:rsidP="0004268D">
            <w:pPr>
              <w:jc w:val="center"/>
              <w:rPr>
                <w:b/>
                <w:sz w:val="24"/>
                <w:szCs w:val="24"/>
              </w:rPr>
            </w:pPr>
            <w:r>
              <w:rPr>
                <w:b/>
                <w:sz w:val="24"/>
                <w:szCs w:val="24"/>
              </w:rPr>
              <w:lastRenderedPageBreak/>
              <w:t>Kritéria</w:t>
            </w:r>
          </w:p>
          <w:p w14:paraId="38BFF7ED" w14:textId="120A7E7D" w:rsidR="0004268D" w:rsidRPr="0004268D" w:rsidRDefault="0004268D" w:rsidP="0004268D">
            <w:pPr>
              <w:jc w:val="center"/>
              <w:rPr>
                <w:b/>
                <w:sz w:val="24"/>
                <w:szCs w:val="24"/>
              </w:rPr>
            </w:pPr>
          </w:p>
        </w:tc>
        <w:tc>
          <w:tcPr>
            <w:tcW w:w="2268" w:type="dxa"/>
          </w:tcPr>
          <w:p w14:paraId="5306814A" w14:textId="77777777" w:rsidR="0004268D" w:rsidRDefault="0004268D" w:rsidP="0004268D"/>
          <w:p w14:paraId="379720CE" w14:textId="6545F996" w:rsidR="0004268D" w:rsidRPr="0004268D" w:rsidRDefault="0004268D" w:rsidP="0004268D">
            <w:pPr>
              <w:jc w:val="center"/>
              <w:rPr>
                <w:b/>
                <w:sz w:val="24"/>
                <w:szCs w:val="24"/>
              </w:rPr>
            </w:pPr>
            <w:r>
              <w:rPr>
                <w:b/>
                <w:sz w:val="24"/>
                <w:szCs w:val="24"/>
              </w:rPr>
              <w:lastRenderedPageBreak/>
              <w:t>Prostředky</w:t>
            </w:r>
            <w:r w:rsidR="00AE798E">
              <w:rPr>
                <w:b/>
                <w:sz w:val="24"/>
                <w:szCs w:val="24"/>
              </w:rPr>
              <w:t xml:space="preserve">  </w:t>
            </w:r>
          </w:p>
        </w:tc>
        <w:tc>
          <w:tcPr>
            <w:tcW w:w="1276" w:type="dxa"/>
          </w:tcPr>
          <w:p w14:paraId="4DC7555D" w14:textId="77777777" w:rsidR="0004268D" w:rsidRDefault="0004268D" w:rsidP="0004268D"/>
          <w:p w14:paraId="3BD25348" w14:textId="3B13B268" w:rsidR="0004268D" w:rsidRPr="0004268D" w:rsidRDefault="0004268D" w:rsidP="0004268D">
            <w:pPr>
              <w:jc w:val="center"/>
              <w:rPr>
                <w:b/>
                <w:sz w:val="24"/>
                <w:szCs w:val="24"/>
              </w:rPr>
            </w:pPr>
            <w:r>
              <w:rPr>
                <w:b/>
                <w:sz w:val="24"/>
                <w:szCs w:val="24"/>
              </w:rPr>
              <w:lastRenderedPageBreak/>
              <w:t>Kdy</w:t>
            </w:r>
          </w:p>
        </w:tc>
        <w:tc>
          <w:tcPr>
            <w:tcW w:w="1554" w:type="dxa"/>
          </w:tcPr>
          <w:p w14:paraId="6638ACED" w14:textId="77777777" w:rsidR="0004268D" w:rsidRDefault="0004268D" w:rsidP="0004268D"/>
          <w:p w14:paraId="0ED1BFD6" w14:textId="2445E7F9" w:rsidR="0004268D" w:rsidRPr="0004268D" w:rsidRDefault="0004268D" w:rsidP="0004268D">
            <w:pPr>
              <w:jc w:val="center"/>
              <w:rPr>
                <w:b/>
                <w:sz w:val="24"/>
                <w:szCs w:val="24"/>
              </w:rPr>
            </w:pPr>
            <w:r>
              <w:rPr>
                <w:b/>
                <w:sz w:val="24"/>
                <w:szCs w:val="24"/>
              </w:rPr>
              <w:lastRenderedPageBreak/>
              <w:t>Kdo</w:t>
            </w:r>
          </w:p>
        </w:tc>
      </w:tr>
      <w:tr w:rsidR="0004268D" w14:paraId="752ADFC7" w14:textId="77777777" w:rsidTr="00A96D62">
        <w:tc>
          <w:tcPr>
            <w:tcW w:w="1812" w:type="dxa"/>
          </w:tcPr>
          <w:p w14:paraId="32C78877" w14:textId="77777777" w:rsidR="0004268D" w:rsidRDefault="0004268D" w:rsidP="0004268D">
            <w:pPr>
              <w:rPr>
                <w:b/>
                <w:sz w:val="24"/>
                <w:szCs w:val="24"/>
              </w:rPr>
            </w:pPr>
          </w:p>
          <w:p w14:paraId="0FC93019" w14:textId="77777777" w:rsidR="0004268D" w:rsidRDefault="0004268D" w:rsidP="0004268D">
            <w:pPr>
              <w:jc w:val="center"/>
              <w:rPr>
                <w:b/>
                <w:sz w:val="24"/>
                <w:szCs w:val="24"/>
              </w:rPr>
            </w:pPr>
            <w:r>
              <w:rPr>
                <w:b/>
                <w:sz w:val="24"/>
                <w:szCs w:val="24"/>
              </w:rPr>
              <w:t>Podmínky</w:t>
            </w:r>
          </w:p>
          <w:p w14:paraId="1BB09062" w14:textId="101BA658" w:rsidR="0004268D" w:rsidRPr="0004268D" w:rsidRDefault="0004268D" w:rsidP="0004268D">
            <w:pPr>
              <w:jc w:val="center"/>
              <w:rPr>
                <w:b/>
                <w:sz w:val="24"/>
                <w:szCs w:val="24"/>
              </w:rPr>
            </w:pPr>
          </w:p>
        </w:tc>
        <w:tc>
          <w:tcPr>
            <w:tcW w:w="2152" w:type="dxa"/>
          </w:tcPr>
          <w:p w14:paraId="55A21B65" w14:textId="77777777" w:rsidR="00A96D62" w:rsidRDefault="00A96D62" w:rsidP="0004268D">
            <w:pPr>
              <w:jc w:val="center"/>
            </w:pPr>
          </w:p>
          <w:p w14:paraId="2B824B3A" w14:textId="77777777" w:rsidR="0004268D" w:rsidRDefault="0004268D" w:rsidP="0004268D">
            <w:pPr>
              <w:jc w:val="center"/>
            </w:pPr>
            <w:r>
              <w:t>m</w:t>
            </w:r>
            <w:r w:rsidRPr="0004268D">
              <w:t>ateriální, bezpečnostní</w:t>
            </w:r>
            <w:r>
              <w:t>, organizační, pedagogické, psychomotorické</w:t>
            </w:r>
          </w:p>
          <w:p w14:paraId="5F9FBC5E" w14:textId="4701CF80" w:rsidR="00A96D62" w:rsidRPr="0004268D" w:rsidRDefault="00A96D62" w:rsidP="0004268D">
            <w:pPr>
              <w:jc w:val="center"/>
            </w:pPr>
          </w:p>
        </w:tc>
        <w:tc>
          <w:tcPr>
            <w:tcW w:w="2268" w:type="dxa"/>
          </w:tcPr>
          <w:p w14:paraId="33D98F6E" w14:textId="77777777" w:rsidR="00AE798E" w:rsidRDefault="00AE798E" w:rsidP="00AE798E">
            <w:pPr>
              <w:jc w:val="center"/>
            </w:pPr>
          </w:p>
          <w:p w14:paraId="241D9FFA" w14:textId="49B80661" w:rsidR="0004268D" w:rsidRDefault="0004268D" w:rsidP="00AE798E">
            <w:pPr>
              <w:jc w:val="center"/>
            </w:pPr>
            <w:r>
              <w:t>hodnocení stylu</w:t>
            </w:r>
            <w:r w:rsidR="00AE798E">
              <w:t>, metod</w:t>
            </w:r>
          </w:p>
          <w:p w14:paraId="0E0A47E8" w14:textId="45CFA349" w:rsidR="00AE798E" w:rsidRDefault="00AE798E" w:rsidP="00AE798E">
            <w:pPr>
              <w:jc w:val="center"/>
            </w:pPr>
            <w:r>
              <w:t>a forem práce, sebehodnocení</w:t>
            </w:r>
          </w:p>
        </w:tc>
        <w:tc>
          <w:tcPr>
            <w:tcW w:w="1276" w:type="dxa"/>
          </w:tcPr>
          <w:p w14:paraId="7B69F11C" w14:textId="77777777" w:rsidR="0004268D" w:rsidRDefault="0004268D" w:rsidP="00AE798E">
            <w:pPr>
              <w:jc w:val="center"/>
            </w:pPr>
          </w:p>
          <w:p w14:paraId="6B238923" w14:textId="77777777" w:rsidR="00AE798E" w:rsidRDefault="00AE798E" w:rsidP="00AE798E">
            <w:pPr>
              <w:jc w:val="center"/>
            </w:pPr>
          </w:p>
          <w:p w14:paraId="1FE9CEF8" w14:textId="77777777" w:rsidR="00A96D62" w:rsidRDefault="00A96D62" w:rsidP="00AE798E">
            <w:pPr>
              <w:jc w:val="center"/>
            </w:pPr>
          </w:p>
          <w:p w14:paraId="3B753605" w14:textId="56EEBD87" w:rsidR="00AE798E" w:rsidRDefault="00AE798E" w:rsidP="00AE798E">
            <w:pPr>
              <w:jc w:val="center"/>
            </w:pPr>
            <w:r>
              <w:t>průběžně</w:t>
            </w:r>
          </w:p>
        </w:tc>
        <w:tc>
          <w:tcPr>
            <w:tcW w:w="1554" w:type="dxa"/>
          </w:tcPr>
          <w:p w14:paraId="41DECC64" w14:textId="77777777" w:rsidR="00A96D62" w:rsidRDefault="00A96D62" w:rsidP="00AE798E">
            <w:pPr>
              <w:jc w:val="center"/>
            </w:pPr>
          </w:p>
          <w:p w14:paraId="2E017F8F" w14:textId="67B5BB49" w:rsidR="0004268D" w:rsidRDefault="00AE798E" w:rsidP="00AE798E">
            <w:pPr>
              <w:jc w:val="center"/>
            </w:pPr>
            <w:r>
              <w:t>ředitelka, vedoucí učitelka,</w:t>
            </w:r>
          </w:p>
          <w:p w14:paraId="6548A397" w14:textId="6CA68522" w:rsidR="00AE798E" w:rsidRDefault="00AE798E" w:rsidP="00AE798E">
            <w:pPr>
              <w:jc w:val="center"/>
            </w:pPr>
            <w:r>
              <w:t>pedagogové</w:t>
            </w:r>
          </w:p>
          <w:p w14:paraId="1AA63423" w14:textId="0A8760FA" w:rsidR="00AE798E" w:rsidRDefault="00AE798E" w:rsidP="00AE798E"/>
        </w:tc>
      </w:tr>
      <w:tr w:rsidR="0004268D" w14:paraId="5620858A" w14:textId="77777777" w:rsidTr="00A96D62">
        <w:tc>
          <w:tcPr>
            <w:tcW w:w="1812" w:type="dxa"/>
          </w:tcPr>
          <w:p w14:paraId="0F69F99A" w14:textId="77777777" w:rsidR="0004268D" w:rsidRDefault="0004268D" w:rsidP="0004268D">
            <w:pPr>
              <w:jc w:val="center"/>
              <w:rPr>
                <w:b/>
                <w:sz w:val="24"/>
                <w:szCs w:val="24"/>
              </w:rPr>
            </w:pPr>
          </w:p>
          <w:p w14:paraId="3C5FF11F" w14:textId="77777777" w:rsidR="00FD21DC" w:rsidRDefault="00FD21DC" w:rsidP="0004268D">
            <w:pPr>
              <w:jc w:val="center"/>
              <w:rPr>
                <w:b/>
                <w:sz w:val="24"/>
                <w:szCs w:val="24"/>
              </w:rPr>
            </w:pPr>
          </w:p>
          <w:p w14:paraId="57198102" w14:textId="47B214F1" w:rsidR="0004268D" w:rsidRDefault="0004268D" w:rsidP="00FD21DC">
            <w:pPr>
              <w:jc w:val="center"/>
              <w:rPr>
                <w:b/>
                <w:sz w:val="24"/>
                <w:szCs w:val="24"/>
              </w:rPr>
            </w:pPr>
            <w:r>
              <w:rPr>
                <w:b/>
                <w:sz w:val="24"/>
                <w:szCs w:val="24"/>
              </w:rPr>
              <w:t>ŠVP</w:t>
            </w:r>
          </w:p>
          <w:p w14:paraId="08D7D6EC" w14:textId="682E665A" w:rsidR="0004268D" w:rsidRPr="0004268D" w:rsidRDefault="0004268D" w:rsidP="0004268D">
            <w:pPr>
              <w:jc w:val="center"/>
              <w:rPr>
                <w:b/>
                <w:sz w:val="24"/>
                <w:szCs w:val="24"/>
              </w:rPr>
            </w:pPr>
          </w:p>
        </w:tc>
        <w:tc>
          <w:tcPr>
            <w:tcW w:w="2152" w:type="dxa"/>
          </w:tcPr>
          <w:p w14:paraId="5805FF96" w14:textId="77777777" w:rsidR="00A96D62" w:rsidRDefault="00A96D62" w:rsidP="00AE798E">
            <w:pPr>
              <w:jc w:val="center"/>
            </w:pPr>
          </w:p>
          <w:p w14:paraId="01705D45" w14:textId="77777777" w:rsidR="0004268D" w:rsidRDefault="00AE798E" w:rsidP="00AE798E">
            <w:pPr>
              <w:jc w:val="center"/>
            </w:pPr>
            <w:r w:rsidRPr="00A96D62">
              <w:t xml:space="preserve">vyhodnocování vzdělávacího obsahu na úrovni tříd (zda vzdělávací nabídka vyhovuje)   </w:t>
            </w:r>
          </w:p>
          <w:p w14:paraId="5B5CD880" w14:textId="792AFE72" w:rsidR="00A96D62" w:rsidRPr="00A96D62" w:rsidRDefault="00A96D62" w:rsidP="00AE798E">
            <w:pPr>
              <w:jc w:val="center"/>
            </w:pPr>
          </w:p>
        </w:tc>
        <w:tc>
          <w:tcPr>
            <w:tcW w:w="2268" w:type="dxa"/>
          </w:tcPr>
          <w:p w14:paraId="79AF669B" w14:textId="77777777" w:rsidR="0004268D" w:rsidRDefault="0004268D" w:rsidP="0004268D"/>
          <w:p w14:paraId="173E2942" w14:textId="77777777" w:rsidR="00A96D62" w:rsidRDefault="00A96D62" w:rsidP="00A96D62">
            <w:pPr>
              <w:jc w:val="center"/>
            </w:pPr>
          </w:p>
          <w:p w14:paraId="13EA8C41" w14:textId="0BF7CFF7" w:rsidR="00A96D62" w:rsidRDefault="00A96D62" w:rsidP="00A96D62">
            <w:pPr>
              <w:jc w:val="center"/>
            </w:pPr>
            <w:r>
              <w:t>ústní a písemné vyhodnocování vzdělávací práce</w:t>
            </w:r>
          </w:p>
        </w:tc>
        <w:tc>
          <w:tcPr>
            <w:tcW w:w="1276" w:type="dxa"/>
          </w:tcPr>
          <w:p w14:paraId="291734E4" w14:textId="77777777" w:rsidR="0004268D" w:rsidRDefault="0004268D" w:rsidP="0004268D"/>
          <w:p w14:paraId="24860FC8" w14:textId="77777777" w:rsidR="00A96D62" w:rsidRDefault="00A96D62" w:rsidP="0004268D"/>
          <w:p w14:paraId="48A40208" w14:textId="77777777" w:rsidR="00A96D62" w:rsidRDefault="00A96D62" w:rsidP="00A96D62">
            <w:pPr>
              <w:jc w:val="center"/>
            </w:pPr>
          </w:p>
          <w:p w14:paraId="281366B7" w14:textId="692196D3" w:rsidR="00A96D62" w:rsidRDefault="00A96D62" w:rsidP="00A96D62">
            <w:pPr>
              <w:jc w:val="center"/>
            </w:pPr>
            <w:r>
              <w:t>pololetně</w:t>
            </w:r>
          </w:p>
        </w:tc>
        <w:tc>
          <w:tcPr>
            <w:tcW w:w="1554" w:type="dxa"/>
          </w:tcPr>
          <w:p w14:paraId="52752ED6" w14:textId="77777777" w:rsidR="0004268D" w:rsidRDefault="0004268D" w:rsidP="0004268D"/>
          <w:p w14:paraId="381FA4DF" w14:textId="77777777" w:rsidR="00A96D62" w:rsidRDefault="00A96D62" w:rsidP="0004268D"/>
          <w:p w14:paraId="20568802" w14:textId="77777777" w:rsidR="00A96D62" w:rsidRDefault="00A96D62" w:rsidP="0004268D"/>
          <w:p w14:paraId="0B5850CD" w14:textId="34B634E8" w:rsidR="00A96D62" w:rsidRDefault="00A96D62" w:rsidP="00A96D62">
            <w:pPr>
              <w:jc w:val="center"/>
            </w:pPr>
            <w:r>
              <w:t>pedagogové</w:t>
            </w:r>
          </w:p>
        </w:tc>
      </w:tr>
      <w:tr w:rsidR="0004268D" w14:paraId="0D53A6C0" w14:textId="77777777" w:rsidTr="00A96D62">
        <w:tc>
          <w:tcPr>
            <w:tcW w:w="1812" w:type="dxa"/>
          </w:tcPr>
          <w:p w14:paraId="57B9CFE4" w14:textId="77777777" w:rsidR="0004268D" w:rsidRDefault="0004268D" w:rsidP="0004268D"/>
          <w:p w14:paraId="512B5E3B" w14:textId="77777777" w:rsidR="0004268D" w:rsidRDefault="0004268D" w:rsidP="0004268D">
            <w:pPr>
              <w:jc w:val="center"/>
              <w:rPr>
                <w:b/>
                <w:sz w:val="24"/>
                <w:szCs w:val="24"/>
              </w:rPr>
            </w:pPr>
            <w:r>
              <w:rPr>
                <w:b/>
                <w:sz w:val="24"/>
                <w:szCs w:val="24"/>
              </w:rPr>
              <w:t>Evaluace</w:t>
            </w:r>
          </w:p>
          <w:p w14:paraId="568230ED" w14:textId="30E8D7C7" w:rsidR="0004268D" w:rsidRDefault="00FD21DC" w:rsidP="0004268D">
            <w:pPr>
              <w:jc w:val="center"/>
              <w:rPr>
                <w:b/>
                <w:sz w:val="24"/>
                <w:szCs w:val="24"/>
              </w:rPr>
            </w:pPr>
            <w:r>
              <w:rPr>
                <w:b/>
                <w:sz w:val="24"/>
                <w:szCs w:val="24"/>
              </w:rPr>
              <w:t>i</w:t>
            </w:r>
            <w:r w:rsidR="0004268D">
              <w:rPr>
                <w:b/>
                <w:sz w:val="24"/>
                <w:szCs w:val="24"/>
              </w:rPr>
              <w:t>ntegrovaného</w:t>
            </w:r>
          </w:p>
          <w:p w14:paraId="562AF55F" w14:textId="3B940CDC" w:rsidR="0004268D" w:rsidRDefault="00A96D62" w:rsidP="0004268D">
            <w:pPr>
              <w:jc w:val="center"/>
              <w:rPr>
                <w:b/>
                <w:sz w:val="24"/>
                <w:szCs w:val="24"/>
              </w:rPr>
            </w:pPr>
            <w:r>
              <w:rPr>
                <w:b/>
                <w:sz w:val="24"/>
                <w:szCs w:val="24"/>
              </w:rPr>
              <w:t>b</w:t>
            </w:r>
            <w:r w:rsidR="0004268D">
              <w:rPr>
                <w:b/>
                <w:sz w:val="24"/>
                <w:szCs w:val="24"/>
              </w:rPr>
              <w:t>loku</w:t>
            </w:r>
          </w:p>
          <w:p w14:paraId="38AFDA65" w14:textId="034055DF" w:rsidR="0004268D" w:rsidRPr="0004268D" w:rsidRDefault="0004268D" w:rsidP="0004268D">
            <w:pPr>
              <w:jc w:val="center"/>
              <w:rPr>
                <w:b/>
                <w:sz w:val="24"/>
                <w:szCs w:val="24"/>
              </w:rPr>
            </w:pPr>
          </w:p>
        </w:tc>
        <w:tc>
          <w:tcPr>
            <w:tcW w:w="2152" w:type="dxa"/>
          </w:tcPr>
          <w:p w14:paraId="37111CDD" w14:textId="77777777" w:rsidR="00A96D62" w:rsidRDefault="00A96D62" w:rsidP="00AE798E">
            <w:pPr>
              <w:jc w:val="center"/>
            </w:pPr>
          </w:p>
          <w:p w14:paraId="08DA2084" w14:textId="03503470" w:rsidR="0004268D" w:rsidRPr="00A96D62" w:rsidRDefault="00AE798E" w:rsidP="00AE798E">
            <w:pPr>
              <w:jc w:val="center"/>
            </w:pPr>
            <w:r w:rsidRPr="00A96D62">
              <w:t>celkový průběh, vzdělávací přínos, vzhledem k</w:t>
            </w:r>
            <w:r w:rsidR="00A96D62">
              <w:t> </w:t>
            </w:r>
            <w:r w:rsidRPr="00A96D62">
              <w:t>celé skupině dětí</w:t>
            </w:r>
          </w:p>
          <w:p w14:paraId="4D5A37AC" w14:textId="1609965D" w:rsidR="00AE798E" w:rsidRDefault="00AE798E" w:rsidP="00AE798E">
            <w:pPr>
              <w:jc w:val="center"/>
            </w:pPr>
          </w:p>
        </w:tc>
        <w:tc>
          <w:tcPr>
            <w:tcW w:w="2268" w:type="dxa"/>
          </w:tcPr>
          <w:p w14:paraId="7E0E1255" w14:textId="77777777" w:rsidR="0004268D" w:rsidRDefault="0004268D" w:rsidP="00A96D62">
            <w:pPr>
              <w:jc w:val="center"/>
            </w:pPr>
          </w:p>
          <w:p w14:paraId="29203D1E" w14:textId="77777777" w:rsidR="00A96D62" w:rsidRDefault="00A96D62" w:rsidP="00A96D62">
            <w:pPr>
              <w:jc w:val="center"/>
            </w:pPr>
          </w:p>
          <w:p w14:paraId="1916994E" w14:textId="04DBE85F" w:rsidR="00A96D62" w:rsidRDefault="00A96D62" w:rsidP="00A96D62">
            <w:pPr>
              <w:jc w:val="center"/>
            </w:pPr>
            <w:r>
              <w:t>hodnotící arch</w:t>
            </w:r>
          </w:p>
        </w:tc>
        <w:tc>
          <w:tcPr>
            <w:tcW w:w="1276" w:type="dxa"/>
          </w:tcPr>
          <w:p w14:paraId="43CC50BB" w14:textId="77777777" w:rsidR="0004268D" w:rsidRDefault="0004268D" w:rsidP="0004268D"/>
          <w:p w14:paraId="4F3EB214" w14:textId="77777777" w:rsidR="00A96D62" w:rsidRDefault="00A96D62" w:rsidP="0004268D"/>
          <w:p w14:paraId="1303F452" w14:textId="377E098C" w:rsidR="00A96D62" w:rsidRDefault="00A96D62" w:rsidP="00FD21DC">
            <w:pPr>
              <w:jc w:val="center"/>
            </w:pPr>
            <w:r>
              <w:t>po ukončení bloku</w:t>
            </w:r>
          </w:p>
        </w:tc>
        <w:tc>
          <w:tcPr>
            <w:tcW w:w="1554" w:type="dxa"/>
          </w:tcPr>
          <w:p w14:paraId="401C72BF" w14:textId="77777777" w:rsidR="0004268D" w:rsidRDefault="0004268D" w:rsidP="0004268D"/>
          <w:p w14:paraId="02B09B5F" w14:textId="6FAABCCA" w:rsidR="00A96D62" w:rsidRDefault="00A96D62" w:rsidP="0004268D"/>
          <w:p w14:paraId="041986E0" w14:textId="77777777" w:rsidR="00FD21DC" w:rsidRDefault="00FD21DC" w:rsidP="0004268D"/>
          <w:p w14:paraId="19C09CFF" w14:textId="6445BBAC" w:rsidR="00A96D62" w:rsidRDefault="00A96D62" w:rsidP="00A96D62">
            <w:pPr>
              <w:jc w:val="center"/>
            </w:pPr>
            <w:r>
              <w:t>pedagogové</w:t>
            </w:r>
          </w:p>
        </w:tc>
      </w:tr>
      <w:tr w:rsidR="0004268D" w14:paraId="3803E35E" w14:textId="77777777" w:rsidTr="00A96D62">
        <w:tc>
          <w:tcPr>
            <w:tcW w:w="1812" w:type="dxa"/>
          </w:tcPr>
          <w:p w14:paraId="6BF9985E" w14:textId="77777777" w:rsidR="0004268D" w:rsidRDefault="0004268D" w:rsidP="0004268D"/>
          <w:p w14:paraId="5CC882F9" w14:textId="77777777" w:rsidR="0004268D" w:rsidRDefault="0004268D" w:rsidP="0004268D">
            <w:pPr>
              <w:jc w:val="center"/>
              <w:rPr>
                <w:b/>
                <w:sz w:val="24"/>
                <w:szCs w:val="24"/>
              </w:rPr>
            </w:pPr>
            <w:r>
              <w:rPr>
                <w:b/>
                <w:sz w:val="24"/>
                <w:szCs w:val="24"/>
              </w:rPr>
              <w:t xml:space="preserve">Hodnocení </w:t>
            </w:r>
          </w:p>
          <w:p w14:paraId="36CD9DD9" w14:textId="77777777" w:rsidR="0004268D" w:rsidRDefault="0004268D" w:rsidP="0004268D">
            <w:pPr>
              <w:jc w:val="center"/>
              <w:rPr>
                <w:b/>
                <w:sz w:val="24"/>
                <w:szCs w:val="24"/>
              </w:rPr>
            </w:pPr>
            <w:r>
              <w:rPr>
                <w:b/>
                <w:sz w:val="24"/>
                <w:szCs w:val="24"/>
              </w:rPr>
              <w:t>a sebehodnocení</w:t>
            </w:r>
          </w:p>
          <w:p w14:paraId="0C84F804" w14:textId="77777777" w:rsidR="0004268D" w:rsidRDefault="0004268D" w:rsidP="0004268D">
            <w:pPr>
              <w:jc w:val="center"/>
              <w:rPr>
                <w:b/>
                <w:sz w:val="24"/>
                <w:szCs w:val="24"/>
              </w:rPr>
            </w:pPr>
            <w:r>
              <w:rPr>
                <w:b/>
                <w:sz w:val="24"/>
                <w:szCs w:val="24"/>
              </w:rPr>
              <w:t>pedagogů</w:t>
            </w:r>
          </w:p>
          <w:p w14:paraId="5D30CB7F" w14:textId="16A67FE3" w:rsidR="0004268D" w:rsidRPr="0004268D" w:rsidRDefault="0004268D" w:rsidP="0004268D">
            <w:pPr>
              <w:jc w:val="center"/>
              <w:rPr>
                <w:b/>
                <w:sz w:val="24"/>
                <w:szCs w:val="24"/>
              </w:rPr>
            </w:pPr>
          </w:p>
        </w:tc>
        <w:tc>
          <w:tcPr>
            <w:tcW w:w="2152" w:type="dxa"/>
          </w:tcPr>
          <w:p w14:paraId="06435DF8" w14:textId="77777777" w:rsidR="00A96D62" w:rsidRDefault="00A96D62" w:rsidP="00A96D62">
            <w:pPr>
              <w:jc w:val="center"/>
            </w:pPr>
          </w:p>
          <w:p w14:paraId="33FBA65F" w14:textId="6DA9348D" w:rsidR="0004268D" w:rsidRDefault="00A96D62" w:rsidP="00A96D62">
            <w:pPr>
              <w:jc w:val="center"/>
            </w:pPr>
            <w:r>
              <w:t>konfrontace, práce s RVP PV, odpověď, kterou získá je rozhodujícím argumentem</w:t>
            </w:r>
          </w:p>
        </w:tc>
        <w:tc>
          <w:tcPr>
            <w:tcW w:w="2268" w:type="dxa"/>
          </w:tcPr>
          <w:p w14:paraId="73FA17E9" w14:textId="77777777" w:rsidR="0004268D" w:rsidRDefault="0004268D" w:rsidP="0004268D"/>
          <w:p w14:paraId="531B86C7" w14:textId="77777777" w:rsidR="00A96D62" w:rsidRDefault="00A96D62" w:rsidP="0004268D"/>
          <w:p w14:paraId="582A5F2E" w14:textId="7A037F2B" w:rsidR="00A96D62" w:rsidRDefault="00A96D62" w:rsidP="00A96D62">
            <w:pPr>
              <w:jc w:val="center"/>
            </w:pPr>
            <w:r>
              <w:t>kontrolní a hospitační činnost</w:t>
            </w:r>
            <w:r w:rsidR="00FD21DC">
              <w:t>, sebehodnocení</w:t>
            </w:r>
          </w:p>
        </w:tc>
        <w:tc>
          <w:tcPr>
            <w:tcW w:w="1276" w:type="dxa"/>
          </w:tcPr>
          <w:p w14:paraId="53D4F11D" w14:textId="77777777" w:rsidR="0004268D" w:rsidRDefault="0004268D" w:rsidP="0004268D"/>
          <w:p w14:paraId="55B38E3C" w14:textId="77777777" w:rsidR="00A96D62" w:rsidRDefault="00A96D62" w:rsidP="0004268D"/>
          <w:p w14:paraId="1DF3A027" w14:textId="77777777" w:rsidR="00A96D62" w:rsidRDefault="00A96D62" w:rsidP="00A96D62">
            <w:pPr>
              <w:jc w:val="center"/>
            </w:pPr>
          </w:p>
          <w:p w14:paraId="6C924B4A" w14:textId="1523EACE" w:rsidR="00A96D62" w:rsidRDefault="00A96D62" w:rsidP="00A96D62">
            <w:pPr>
              <w:jc w:val="center"/>
            </w:pPr>
            <w:r>
              <w:t>průběžně</w:t>
            </w:r>
          </w:p>
        </w:tc>
        <w:tc>
          <w:tcPr>
            <w:tcW w:w="1554" w:type="dxa"/>
          </w:tcPr>
          <w:p w14:paraId="75B86A68" w14:textId="77777777" w:rsidR="0004268D" w:rsidRDefault="0004268D" w:rsidP="0004268D"/>
          <w:p w14:paraId="11EF25D7" w14:textId="77777777" w:rsidR="00A96D62" w:rsidRDefault="00A96D62" w:rsidP="00A96D62">
            <w:pPr>
              <w:jc w:val="center"/>
            </w:pPr>
          </w:p>
          <w:p w14:paraId="435F3F15" w14:textId="2E01B0FA" w:rsidR="00A96D62" w:rsidRDefault="00A96D62" w:rsidP="00A96D62">
            <w:pPr>
              <w:jc w:val="center"/>
            </w:pPr>
            <w:r>
              <w:t>vedoucí učitelka, pedagogové</w:t>
            </w:r>
          </w:p>
        </w:tc>
      </w:tr>
      <w:tr w:rsidR="0004268D" w14:paraId="5986A7D1" w14:textId="77777777" w:rsidTr="00A96D62">
        <w:tc>
          <w:tcPr>
            <w:tcW w:w="1812" w:type="dxa"/>
          </w:tcPr>
          <w:p w14:paraId="714FDEAC" w14:textId="77777777" w:rsidR="0004268D" w:rsidRDefault="0004268D" w:rsidP="0004268D"/>
          <w:p w14:paraId="006BB4E2" w14:textId="77777777" w:rsidR="0004268D" w:rsidRDefault="0004268D" w:rsidP="0004268D">
            <w:pPr>
              <w:jc w:val="center"/>
              <w:rPr>
                <w:b/>
                <w:sz w:val="24"/>
                <w:szCs w:val="24"/>
              </w:rPr>
            </w:pPr>
            <w:r>
              <w:rPr>
                <w:b/>
                <w:sz w:val="24"/>
                <w:szCs w:val="24"/>
              </w:rPr>
              <w:t>Hodnocení</w:t>
            </w:r>
          </w:p>
          <w:p w14:paraId="678B43B3" w14:textId="44F8E10F" w:rsidR="0004268D" w:rsidRDefault="00FD21DC" w:rsidP="0004268D">
            <w:pPr>
              <w:jc w:val="center"/>
              <w:rPr>
                <w:b/>
                <w:sz w:val="24"/>
                <w:szCs w:val="24"/>
              </w:rPr>
            </w:pPr>
            <w:r>
              <w:rPr>
                <w:b/>
                <w:sz w:val="24"/>
                <w:szCs w:val="24"/>
              </w:rPr>
              <w:t>v</w:t>
            </w:r>
            <w:r w:rsidR="0004268D">
              <w:rPr>
                <w:b/>
                <w:sz w:val="24"/>
                <w:szCs w:val="24"/>
              </w:rPr>
              <w:t>zdělávacích</w:t>
            </w:r>
          </w:p>
          <w:p w14:paraId="5DF24A10" w14:textId="733136A5" w:rsidR="0004268D" w:rsidRDefault="00FD21DC" w:rsidP="0004268D">
            <w:pPr>
              <w:jc w:val="center"/>
              <w:rPr>
                <w:b/>
                <w:sz w:val="24"/>
                <w:szCs w:val="24"/>
              </w:rPr>
            </w:pPr>
            <w:r>
              <w:rPr>
                <w:b/>
                <w:sz w:val="24"/>
                <w:szCs w:val="24"/>
              </w:rPr>
              <w:t>v</w:t>
            </w:r>
            <w:r w:rsidR="0004268D">
              <w:rPr>
                <w:b/>
                <w:sz w:val="24"/>
                <w:szCs w:val="24"/>
              </w:rPr>
              <w:t>ýsledků</w:t>
            </w:r>
          </w:p>
          <w:p w14:paraId="083665B8" w14:textId="05BA7A4B" w:rsidR="0004268D" w:rsidRPr="0004268D" w:rsidRDefault="0004268D" w:rsidP="0004268D">
            <w:pPr>
              <w:jc w:val="center"/>
              <w:rPr>
                <w:b/>
                <w:sz w:val="24"/>
                <w:szCs w:val="24"/>
              </w:rPr>
            </w:pPr>
          </w:p>
        </w:tc>
        <w:tc>
          <w:tcPr>
            <w:tcW w:w="2152" w:type="dxa"/>
          </w:tcPr>
          <w:p w14:paraId="701D1000" w14:textId="77777777" w:rsidR="0004268D" w:rsidRDefault="0004268D" w:rsidP="0004268D"/>
          <w:p w14:paraId="33C16080" w14:textId="3D42478C" w:rsidR="00A96D62" w:rsidRDefault="00A96D62" w:rsidP="00A96D62">
            <w:pPr>
              <w:jc w:val="center"/>
            </w:pPr>
            <w:r>
              <w:t>záznamové archy – přehled o rozvoji dítěte, individuální pokroky</w:t>
            </w:r>
          </w:p>
          <w:p w14:paraId="29E8EBC8" w14:textId="13014BB0" w:rsidR="00A96D62" w:rsidRDefault="00A96D62" w:rsidP="00A96D62">
            <w:pPr>
              <w:jc w:val="center"/>
            </w:pPr>
          </w:p>
        </w:tc>
        <w:tc>
          <w:tcPr>
            <w:tcW w:w="2268" w:type="dxa"/>
          </w:tcPr>
          <w:p w14:paraId="620A01B5" w14:textId="77777777" w:rsidR="0004268D" w:rsidRDefault="0004268D" w:rsidP="0004268D"/>
          <w:p w14:paraId="67AA2A60" w14:textId="747ECBAD" w:rsidR="00A96D62" w:rsidRDefault="00FD21DC" w:rsidP="00A96D62">
            <w:pPr>
              <w:jc w:val="center"/>
            </w:pPr>
            <w:r>
              <w:t>n</w:t>
            </w:r>
            <w:r w:rsidR="00A96D62">
              <w:t>eformální pozorování, analýza výsledků činností dítěte</w:t>
            </w:r>
          </w:p>
        </w:tc>
        <w:tc>
          <w:tcPr>
            <w:tcW w:w="1276" w:type="dxa"/>
          </w:tcPr>
          <w:p w14:paraId="5FACF905" w14:textId="77777777" w:rsidR="0004268D" w:rsidRDefault="0004268D" w:rsidP="0004268D"/>
          <w:p w14:paraId="11174AAD" w14:textId="77777777" w:rsidR="00AA2468" w:rsidRDefault="00AA2468" w:rsidP="0004268D"/>
          <w:p w14:paraId="06289319" w14:textId="038DD338" w:rsidR="00AA2468" w:rsidRDefault="00AA2468" w:rsidP="00AA2468">
            <w:pPr>
              <w:jc w:val="center"/>
            </w:pPr>
            <w:r>
              <w:t>průběžně</w:t>
            </w:r>
          </w:p>
        </w:tc>
        <w:tc>
          <w:tcPr>
            <w:tcW w:w="1554" w:type="dxa"/>
          </w:tcPr>
          <w:p w14:paraId="0047459E" w14:textId="77777777" w:rsidR="0004268D" w:rsidRDefault="0004268D" w:rsidP="0004268D"/>
          <w:p w14:paraId="30D5D5AB" w14:textId="77777777" w:rsidR="00AA2468" w:rsidRDefault="00AA2468" w:rsidP="0004268D"/>
          <w:p w14:paraId="5D9FE0F9" w14:textId="0B62699E" w:rsidR="00AA2468" w:rsidRDefault="00AA2468" w:rsidP="0004268D">
            <w:r>
              <w:t>pedagogové</w:t>
            </w:r>
          </w:p>
        </w:tc>
      </w:tr>
    </w:tbl>
    <w:p w14:paraId="074111C5" w14:textId="77777777" w:rsidR="0004268D" w:rsidRPr="0004268D" w:rsidRDefault="0004268D" w:rsidP="0004268D"/>
    <w:p w14:paraId="223F4A89" w14:textId="3AEEF401" w:rsidR="00193C6A" w:rsidRDefault="00193C6A" w:rsidP="00DE02EC"/>
    <w:p w14:paraId="7C139331" w14:textId="1602ADEC" w:rsidR="00C9030D" w:rsidRDefault="00C9030D" w:rsidP="00DE02EC"/>
    <w:p w14:paraId="399C7BC8" w14:textId="3D2BE751" w:rsidR="00193C6A" w:rsidRDefault="004D2564" w:rsidP="001B61DF">
      <w:pPr>
        <w:pStyle w:val="Nadpis1"/>
      </w:pPr>
      <w:bookmarkStart w:id="41" w:name="_Toc124338982"/>
      <w:r>
        <w:t>8</w:t>
      </w:r>
      <w:r w:rsidR="001B61DF">
        <w:t>. ZÁVĚR</w:t>
      </w:r>
      <w:bookmarkEnd w:id="41"/>
    </w:p>
    <w:p w14:paraId="5778E4A9" w14:textId="53E910D1" w:rsidR="001B61DF" w:rsidRDefault="001B61DF" w:rsidP="001B61DF"/>
    <w:p w14:paraId="2F371192" w14:textId="4B2F968C" w:rsidR="001B61DF" w:rsidRPr="001B61DF" w:rsidRDefault="001B61DF" w:rsidP="001B61DF">
      <w:pPr>
        <w:rPr>
          <w:sz w:val="24"/>
          <w:szCs w:val="24"/>
        </w:rPr>
      </w:pPr>
      <w:r>
        <w:rPr>
          <w:sz w:val="24"/>
          <w:szCs w:val="24"/>
        </w:rPr>
        <w:t>Pedagogičtí pracovníci se budou nadále vzdělávat dle vlastního sebehodnocení, případně doporučení z hospitací, formou absolvování nabízených seminářů a samostudiem odborné literatury. Získané poznatky budou prezentovat na pedagogických poradách.</w:t>
      </w:r>
    </w:p>
    <w:p w14:paraId="5BD93E91" w14:textId="38422B26" w:rsidR="00193C6A" w:rsidRDefault="00193C6A" w:rsidP="00DE02EC"/>
    <w:p w14:paraId="5D7E2EEA" w14:textId="4CDAA63E" w:rsidR="00193C6A" w:rsidRDefault="00193C6A" w:rsidP="00DE02EC"/>
    <w:p w14:paraId="7B286D30" w14:textId="58F1D461" w:rsidR="00193C6A" w:rsidRDefault="00193C6A" w:rsidP="00DE02EC"/>
    <w:p w14:paraId="506D7683" w14:textId="1268614D" w:rsidR="00193C6A" w:rsidRDefault="00193C6A" w:rsidP="00DE02EC"/>
    <w:p w14:paraId="4969750E" w14:textId="6DBC68C2" w:rsidR="00193C6A" w:rsidRDefault="00193C6A" w:rsidP="00DE02EC"/>
    <w:p w14:paraId="700BD009" w14:textId="1038E953" w:rsidR="00193C6A" w:rsidRDefault="00193C6A" w:rsidP="00DE02EC"/>
    <w:p w14:paraId="725BD8F6" w14:textId="489F3DF8" w:rsidR="00193C6A" w:rsidRDefault="00193C6A" w:rsidP="00DE02EC"/>
    <w:p w14:paraId="20191C73" w14:textId="7E653AF2" w:rsidR="00193C6A" w:rsidRDefault="00193C6A" w:rsidP="00DE02EC"/>
    <w:p w14:paraId="0C934795" w14:textId="092DE7BD" w:rsidR="00193C6A" w:rsidRDefault="00193C6A" w:rsidP="00DE02EC"/>
    <w:p w14:paraId="411FF183" w14:textId="0180FCBF" w:rsidR="00193C6A" w:rsidRDefault="00193C6A" w:rsidP="00DE02EC"/>
    <w:p w14:paraId="4C6CC9CF" w14:textId="0486DA4D" w:rsidR="00193C6A" w:rsidRDefault="00193C6A" w:rsidP="00DE02EC"/>
    <w:p w14:paraId="44718195" w14:textId="51850127" w:rsidR="00193C6A" w:rsidRDefault="00193C6A" w:rsidP="00DE02EC"/>
    <w:p w14:paraId="768A0EB4" w14:textId="296311EB" w:rsidR="00193C6A" w:rsidRDefault="00193C6A" w:rsidP="00DE02EC"/>
    <w:p w14:paraId="58B32808" w14:textId="6C139591" w:rsidR="00193C6A" w:rsidRDefault="00193C6A" w:rsidP="00DE02EC"/>
    <w:p w14:paraId="465DD3A3" w14:textId="188CE6B7" w:rsidR="00193C6A" w:rsidRDefault="00193C6A" w:rsidP="00DE02EC"/>
    <w:p w14:paraId="707BAD6E" w14:textId="53B94295" w:rsidR="00193C6A" w:rsidRDefault="00193C6A" w:rsidP="00DE02EC"/>
    <w:p w14:paraId="053C1E15" w14:textId="6E5AB7D6" w:rsidR="00193C6A" w:rsidRDefault="00193C6A" w:rsidP="00DE02EC"/>
    <w:p w14:paraId="294B6D07" w14:textId="4DA268C1" w:rsidR="00193C6A" w:rsidRDefault="00193C6A" w:rsidP="00DE02EC"/>
    <w:p w14:paraId="6A998B54" w14:textId="1F82FFD7" w:rsidR="00193C6A" w:rsidRDefault="00193C6A" w:rsidP="00DE02EC"/>
    <w:p w14:paraId="7F9DAB46" w14:textId="5EC0AA44" w:rsidR="00193C6A" w:rsidRDefault="00193C6A" w:rsidP="00DE02EC"/>
    <w:p w14:paraId="2050ED10" w14:textId="5BA34A0A" w:rsidR="00193C6A" w:rsidRDefault="00193C6A" w:rsidP="00DE02EC"/>
    <w:p w14:paraId="225C498F" w14:textId="497ECA51" w:rsidR="00193C6A" w:rsidRDefault="00193C6A" w:rsidP="00DE02EC"/>
    <w:p w14:paraId="20245753" w14:textId="2D36D316" w:rsidR="00193C6A" w:rsidRDefault="00193C6A" w:rsidP="00DE02EC"/>
    <w:p w14:paraId="1978E79F" w14:textId="76652591" w:rsidR="00193C6A" w:rsidRDefault="00193C6A" w:rsidP="00DE02EC"/>
    <w:p w14:paraId="215F2E0E" w14:textId="77777777" w:rsidR="00193C6A" w:rsidRPr="00DE02EC" w:rsidRDefault="00193C6A" w:rsidP="00DE02EC"/>
    <w:sectPr w:rsidR="00193C6A" w:rsidRPr="00DE02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56A64" w14:textId="77777777" w:rsidR="00763073" w:rsidRDefault="00763073" w:rsidP="00554773">
      <w:pPr>
        <w:spacing w:after="0" w:line="240" w:lineRule="auto"/>
      </w:pPr>
      <w:r>
        <w:separator/>
      </w:r>
    </w:p>
  </w:endnote>
  <w:endnote w:type="continuationSeparator" w:id="0">
    <w:p w14:paraId="1253D567" w14:textId="77777777" w:rsidR="00763073" w:rsidRDefault="00763073" w:rsidP="0055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35EB1" w14:textId="77777777" w:rsidR="00763073" w:rsidRDefault="00763073" w:rsidP="00554773">
      <w:pPr>
        <w:spacing w:after="0" w:line="240" w:lineRule="auto"/>
      </w:pPr>
      <w:r>
        <w:separator/>
      </w:r>
    </w:p>
  </w:footnote>
  <w:footnote w:type="continuationSeparator" w:id="0">
    <w:p w14:paraId="467F50EC" w14:textId="77777777" w:rsidR="00763073" w:rsidRDefault="00763073" w:rsidP="00554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4443C"/>
    <w:multiLevelType w:val="multilevel"/>
    <w:tmpl w:val="D9DC8732"/>
    <w:lvl w:ilvl="0">
      <w:start w:val="3"/>
      <w:numFmt w:val="bullet"/>
      <w:lvlText w:val="-"/>
      <w:lvlJc w:val="left"/>
      <w:pPr>
        <w:tabs>
          <w:tab w:val="num" w:pos="2136"/>
        </w:tabs>
        <w:ind w:left="2136" w:hanging="360"/>
      </w:pPr>
      <w:rPr>
        <w:rFonts w:ascii="Calibri" w:eastAsiaTheme="minorHAnsi" w:hAnsi="Calibri" w:cs="Calibri" w:hint="default"/>
      </w:rPr>
    </w:lvl>
    <w:lvl w:ilvl="1" w:tentative="1">
      <w:start w:val="1"/>
      <w:numFmt w:val="decimal"/>
      <w:lvlText w:val="%2."/>
      <w:lvlJc w:val="left"/>
      <w:pPr>
        <w:tabs>
          <w:tab w:val="num" w:pos="2856"/>
        </w:tabs>
        <w:ind w:left="2856" w:hanging="360"/>
      </w:pPr>
    </w:lvl>
    <w:lvl w:ilvl="2" w:tentative="1">
      <w:start w:val="1"/>
      <w:numFmt w:val="decimal"/>
      <w:lvlText w:val="%3."/>
      <w:lvlJc w:val="left"/>
      <w:pPr>
        <w:tabs>
          <w:tab w:val="num" w:pos="3576"/>
        </w:tabs>
        <w:ind w:left="3576" w:hanging="360"/>
      </w:pPr>
    </w:lvl>
    <w:lvl w:ilvl="3" w:tentative="1">
      <w:start w:val="1"/>
      <w:numFmt w:val="decimal"/>
      <w:lvlText w:val="%4."/>
      <w:lvlJc w:val="left"/>
      <w:pPr>
        <w:tabs>
          <w:tab w:val="num" w:pos="4296"/>
        </w:tabs>
        <w:ind w:left="4296" w:hanging="360"/>
      </w:pPr>
    </w:lvl>
    <w:lvl w:ilvl="4" w:tentative="1">
      <w:start w:val="1"/>
      <w:numFmt w:val="decimal"/>
      <w:lvlText w:val="%5."/>
      <w:lvlJc w:val="left"/>
      <w:pPr>
        <w:tabs>
          <w:tab w:val="num" w:pos="5016"/>
        </w:tabs>
        <w:ind w:left="5016" w:hanging="360"/>
      </w:pPr>
    </w:lvl>
    <w:lvl w:ilvl="5" w:tentative="1">
      <w:start w:val="1"/>
      <w:numFmt w:val="decimal"/>
      <w:lvlText w:val="%6."/>
      <w:lvlJc w:val="left"/>
      <w:pPr>
        <w:tabs>
          <w:tab w:val="num" w:pos="5736"/>
        </w:tabs>
        <w:ind w:left="5736" w:hanging="360"/>
      </w:pPr>
    </w:lvl>
    <w:lvl w:ilvl="6" w:tentative="1">
      <w:start w:val="1"/>
      <w:numFmt w:val="decimal"/>
      <w:lvlText w:val="%7."/>
      <w:lvlJc w:val="left"/>
      <w:pPr>
        <w:tabs>
          <w:tab w:val="num" w:pos="6456"/>
        </w:tabs>
        <w:ind w:left="6456" w:hanging="360"/>
      </w:pPr>
    </w:lvl>
    <w:lvl w:ilvl="7" w:tentative="1">
      <w:start w:val="1"/>
      <w:numFmt w:val="decimal"/>
      <w:lvlText w:val="%8."/>
      <w:lvlJc w:val="left"/>
      <w:pPr>
        <w:tabs>
          <w:tab w:val="num" w:pos="7176"/>
        </w:tabs>
        <w:ind w:left="7176" w:hanging="360"/>
      </w:pPr>
    </w:lvl>
    <w:lvl w:ilvl="8" w:tentative="1">
      <w:start w:val="1"/>
      <w:numFmt w:val="decimal"/>
      <w:lvlText w:val="%9."/>
      <w:lvlJc w:val="left"/>
      <w:pPr>
        <w:tabs>
          <w:tab w:val="num" w:pos="7896"/>
        </w:tabs>
        <w:ind w:left="7896" w:hanging="360"/>
      </w:pPr>
    </w:lvl>
  </w:abstractNum>
  <w:abstractNum w:abstractNumId="1" w15:restartNumberingAfterBreak="0">
    <w:nsid w:val="1842583B"/>
    <w:multiLevelType w:val="hybridMultilevel"/>
    <w:tmpl w:val="4B685962"/>
    <w:lvl w:ilvl="0" w:tplc="998073A0">
      <w:start w:val="3"/>
      <w:numFmt w:val="bullet"/>
      <w:lvlText w:val="-"/>
      <w:lvlJc w:val="left"/>
      <w:pPr>
        <w:ind w:left="2484" w:hanging="360"/>
      </w:pPr>
      <w:rPr>
        <w:rFonts w:ascii="Calibri" w:eastAsiaTheme="minorHAnsi" w:hAnsi="Calibri" w:cs="Calibri"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1E9166C"/>
    <w:multiLevelType w:val="hybridMultilevel"/>
    <w:tmpl w:val="C66E1CB6"/>
    <w:lvl w:ilvl="0" w:tplc="998073A0">
      <w:start w:val="3"/>
      <w:numFmt w:val="bullet"/>
      <w:lvlText w:val="-"/>
      <w:lvlJc w:val="left"/>
      <w:pPr>
        <w:ind w:left="4608" w:hanging="360"/>
      </w:pPr>
      <w:rPr>
        <w:rFonts w:ascii="Calibri" w:eastAsiaTheme="minorHAnsi" w:hAnsi="Calibri" w:cs="Calibri"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3" w15:restartNumberingAfterBreak="0">
    <w:nsid w:val="2CFB5333"/>
    <w:multiLevelType w:val="multilevel"/>
    <w:tmpl w:val="03CE5F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95D2C"/>
    <w:multiLevelType w:val="hybridMultilevel"/>
    <w:tmpl w:val="47B41036"/>
    <w:lvl w:ilvl="0" w:tplc="998073A0">
      <w:start w:val="3"/>
      <w:numFmt w:val="bullet"/>
      <w:lvlText w:val="-"/>
      <w:lvlJc w:val="left"/>
      <w:pPr>
        <w:ind w:left="2484"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804FF6"/>
    <w:multiLevelType w:val="hybridMultilevel"/>
    <w:tmpl w:val="964E92B2"/>
    <w:lvl w:ilvl="0" w:tplc="12A000D6">
      <w:start w:val="1"/>
      <w:numFmt w:val="bullet"/>
      <w:lvlText w:val=""/>
      <w:lvlJc w:val="left"/>
      <w:pPr>
        <w:ind w:left="320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D0A4CA7E">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41214A"/>
    <w:multiLevelType w:val="multilevel"/>
    <w:tmpl w:val="A0C2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7A1E05"/>
    <w:multiLevelType w:val="hybridMultilevel"/>
    <w:tmpl w:val="99DC31CE"/>
    <w:lvl w:ilvl="0" w:tplc="6B54E8F4">
      <w:numFmt w:val="bullet"/>
      <w:lvlText w:val=""/>
      <w:lvlJc w:val="left"/>
      <w:pPr>
        <w:ind w:left="2844" w:hanging="360"/>
      </w:pPr>
      <w:rPr>
        <w:rFonts w:ascii="Wingdings" w:eastAsiaTheme="minorHAnsi" w:hAnsi="Wingdings" w:cstheme="minorBidi"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8" w15:restartNumberingAfterBreak="0">
    <w:nsid w:val="68C17B0C"/>
    <w:multiLevelType w:val="hybridMultilevel"/>
    <w:tmpl w:val="5BE840FA"/>
    <w:lvl w:ilvl="0" w:tplc="D0A4CA7E">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9" w15:restartNumberingAfterBreak="0">
    <w:nsid w:val="709D0DA2"/>
    <w:multiLevelType w:val="hybridMultilevel"/>
    <w:tmpl w:val="79D8B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4"/>
  </w:num>
  <w:num w:numId="5">
    <w:abstractNumId w:val="6"/>
  </w:num>
  <w:num w:numId="6">
    <w:abstractNumId w:val="3"/>
  </w:num>
  <w:num w:numId="7">
    <w:abstractNumId w:val="0"/>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5E0"/>
    <w:rsid w:val="00006282"/>
    <w:rsid w:val="0000737D"/>
    <w:rsid w:val="000112AD"/>
    <w:rsid w:val="00017216"/>
    <w:rsid w:val="0002661E"/>
    <w:rsid w:val="000275A5"/>
    <w:rsid w:val="00031518"/>
    <w:rsid w:val="00031D34"/>
    <w:rsid w:val="00034284"/>
    <w:rsid w:val="00034E33"/>
    <w:rsid w:val="00037D64"/>
    <w:rsid w:val="0004268D"/>
    <w:rsid w:val="00043335"/>
    <w:rsid w:val="0004392C"/>
    <w:rsid w:val="0005472F"/>
    <w:rsid w:val="000602D1"/>
    <w:rsid w:val="00066409"/>
    <w:rsid w:val="00085C55"/>
    <w:rsid w:val="00090766"/>
    <w:rsid w:val="000B0510"/>
    <w:rsid w:val="000B4AE7"/>
    <w:rsid w:val="000B6201"/>
    <w:rsid w:val="000C23CD"/>
    <w:rsid w:val="000C37E1"/>
    <w:rsid w:val="000E2848"/>
    <w:rsid w:val="000F0963"/>
    <w:rsid w:val="000F40C5"/>
    <w:rsid w:val="000F5255"/>
    <w:rsid w:val="000F5B43"/>
    <w:rsid w:val="000F7F88"/>
    <w:rsid w:val="00103192"/>
    <w:rsid w:val="0011688F"/>
    <w:rsid w:val="0013437C"/>
    <w:rsid w:val="0013484E"/>
    <w:rsid w:val="001400DC"/>
    <w:rsid w:val="001451A8"/>
    <w:rsid w:val="00150365"/>
    <w:rsid w:val="0015336F"/>
    <w:rsid w:val="00154D66"/>
    <w:rsid w:val="001570A3"/>
    <w:rsid w:val="00171B03"/>
    <w:rsid w:val="0017473F"/>
    <w:rsid w:val="001848D1"/>
    <w:rsid w:val="00184F89"/>
    <w:rsid w:val="00191941"/>
    <w:rsid w:val="00193C6A"/>
    <w:rsid w:val="00195B26"/>
    <w:rsid w:val="001A568B"/>
    <w:rsid w:val="001B33A5"/>
    <w:rsid w:val="001B61DF"/>
    <w:rsid w:val="001B79A6"/>
    <w:rsid w:val="001C6D1D"/>
    <w:rsid w:val="001D1514"/>
    <w:rsid w:val="001D2046"/>
    <w:rsid w:val="001D7C15"/>
    <w:rsid w:val="001E0244"/>
    <w:rsid w:val="001E593B"/>
    <w:rsid w:val="001E6BB4"/>
    <w:rsid w:val="001F1F37"/>
    <w:rsid w:val="001F2409"/>
    <w:rsid w:val="00200544"/>
    <w:rsid w:val="00201F80"/>
    <w:rsid w:val="002035CA"/>
    <w:rsid w:val="0020660E"/>
    <w:rsid w:val="00210E74"/>
    <w:rsid w:val="00212E12"/>
    <w:rsid w:val="00214C78"/>
    <w:rsid w:val="002252EE"/>
    <w:rsid w:val="00226CDF"/>
    <w:rsid w:val="00231302"/>
    <w:rsid w:val="0023618F"/>
    <w:rsid w:val="002479FD"/>
    <w:rsid w:val="002522DD"/>
    <w:rsid w:val="002532FE"/>
    <w:rsid w:val="00254A05"/>
    <w:rsid w:val="00255752"/>
    <w:rsid w:val="00266FAB"/>
    <w:rsid w:val="00274E91"/>
    <w:rsid w:val="002773B1"/>
    <w:rsid w:val="002904D5"/>
    <w:rsid w:val="0029259E"/>
    <w:rsid w:val="00292A61"/>
    <w:rsid w:val="00295789"/>
    <w:rsid w:val="002A11B5"/>
    <w:rsid w:val="002A75E0"/>
    <w:rsid w:val="002B6C90"/>
    <w:rsid w:val="002B7A2E"/>
    <w:rsid w:val="002C073A"/>
    <w:rsid w:val="002C0A58"/>
    <w:rsid w:val="002C41D4"/>
    <w:rsid w:val="002C7945"/>
    <w:rsid w:val="002D06F5"/>
    <w:rsid w:val="002D7795"/>
    <w:rsid w:val="002E32A0"/>
    <w:rsid w:val="002E4189"/>
    <w:rsid w:val="00306443"/>
    <w:rsid w:val="00307B93"/>
    <w:rsid w:val="0031080D"/>
    <w:rsid w:val="00314D0E"/>
    <w:rsid w:val="0032481F"/>
    <w:rsid w:val="0032494E"/>
    <w:rsid w:val="00327AB8"/>
    <w:rsid w:val="003303E3"/>
    <w:rsid w:val="00335419"/>
    <w:rsid w:val="0036050C"/>
    <w:rsid w:val="0036533D"/>
    <w:rsid w:val="0036799F"/>
    <w:rsid w:val="00370A7A"/>
    <w:rsid w:val="00380887"/>
    <w:rsid w:val="003825BC"/>
    <w:rsid w:val="00384066"/>
    <w:rsid w:val="00391CBF"/>
    <w:rsid w:val="00394876"/>
    <w:rsid w:val="003950EB"/>
    <w:rsid w:val="00397835"/>
    <w:rsid w:val="003A7DE1"/>
    <w:rsid w:val="003A7F82"/>
    <w:rsid w:val="003B174E"/>
    <w:rsid w:val="003B40E0"/>
    <w:rsid w:val="003B7173"/>
    <w:rsid w:val="003B7232"/>
    <w:rsid w:val="003C0494"/>
    <w:rsid w:val="003D305C"/>
    <w:rsid w:val="003D35CB"/>
    <w:rsid w:val="003E1CAE"/>
    <w:rsid w:val="003E6C55"/>
    <w:rsid w:val="003E7507"/>
    <w:rsid w:val="003F3FDD"/>
    <w:rsid w:val="0041214E"/>
    <w:rsid w:val="00413423"/>
    <w:rsid w:val="0041608A"/>
    <w:rsid w:val="00430682"/>
    <w:rsid w:val="004379B5"/>
    <w:rsid w:val="00442E27"/>
    <w:rsid w:val="00454FB0"/>
    <w:rsid w:val="0045501A"/>
    <w:rsid w:val="00457BCF"/>
    <w:rsid w:val="00457E5F"/>
    <w:rsid w:val="004637D0"/>
    <w:rsid w:val="004667AE"/>
    <w:rsid w:val="00471CBB"/>
    <w:rsid w:val="00472F3B"/>
    <w:rsid w:val="00474D26"/>
    <w:rsid w:val="00475293"/>
    <w:rsid w:val="0048287F"/>
    <w:rsid w:val="00482B5C"/>
    <w:rsid w:val="004A710C"/>
    <w:rsid w:val="004B1F3B"/>
    <w:rsid w:val="004B44BF"/>
    <w:rsid w:val="004B540B"/>
    <w:rsid w:val="004D2564"/>
    <w:rsid w:val="004D563A"/>
    <w:rsid w:val="004D6578"/>
    <w:rsid w:val="004D7940"/>
    <w:rsid w:val="004D7CF8"/>
    <w:rsid w:val="004F0F3E"/>
    <w:rsid w:val="004F2348"/>
    <w:rsid w:val="0050015A"/>
    <w:rsid w:val="005013E5"/>
    <w:rsid w:val="0050311A"/>
    <w:rsid w:val="00513BFB"/>
    <w:rsid w:val="00513E85"/>
    <w:rsid w:val="005155F5"/>
    <w:rsid w:val="00537DB6"/>
    <w:rsid w:val="00550BBF"/>
    <w:rsid w:val="00554773"/>
    <w:rsid w:val="00555638"/>
    <w:rsid w:val="0055699A"/>
    <w:rsid w:val="0056005C"/>
    <w:rsid w:val="0056275B"/>
    <w:rsid w:val="00567CDD"/>
    <w:rsid w:val="00573E27"/>
    <w:rsid w:val="00582295"/>
    <w:rsid w:val="00584D0F"/>
    <w:rsid w:val="005857BA"/>
    <w:rsid w:val="005861D1"/>
    <w:rsid w:val="0059374A"/>
    <w:rsid w:val="005B4787"/>
    <w:rsid w:val="005B5AD8"/>
    <w:rsid w:val="005C44A4"/>
    <w:rsid w:val="005C719E"/>
    <w:rsid w:val="005C7F36"/>
    <w:rsid w:val="005D2406"/>
    <w:rsid w:val="005D76DB"/>
    <w:rsid w:val="005F21D1"/>
    <w:rsid w:val="00600294"/>
    <w:rsid w:val="0060741F"/>
    <w:rsid w:val="006101D7"/>
    <w:rsid w:val="006222AA"/>
    <w:rsid w:val="006230B4"/>
    <w:rsid w:val="0062407D"/>
    <w:rsid w:val="006332BF"/>
    <w:rsid w:val="0063350C"/>
    <w:rsid w:val="006354BB"/>
    <w:rsid w:val="00642A53"/>
    <w:rsid w:val="00657B6E"/>
    <w:rsid w:val="00663878"/>
    <w:rsid w:val="006663AB"/>
    <w:rsid w:val="0067450A"/>
    <w:rsid w:val="00683D5C"/>
    <w:rsid w:val="00690512"/>
    <w:rsid w:val="006A0CE1"/>
    <w:rsid w:val="006A2C13"/>
    <w:rsid w:val="006A440A"/>
    <w:rsid w:val="006B1C24"/>
    <w:rsid w:val="006B31D3"/>
    <w:rsid w:val="006C0010"/>
    <w:rsid w:val="006C6445"/>
    <w:rsid w:val="006D3A42"/>
    <w:rsid w:val="006D4453"/>
    <w:rsid w:val="006E5EDA"/>
    <w:rsid w:val="006F37ED"/>
    <w:rsid w:val="00705850"/>
    <w:rsid w:val="00711A20"/>
    <w:rsid w:val="00713B43"/>
    <w:rsid w:val="00713C90"/>
    <w:rsid w:val="0071410E"/>
    <w:rsid w:val="00721101"/>
    <w:rsid w:val="00723000"/>
    <w:rsid w:val="007249B7"/>
    <w:rsid w:val="0073223D"/>
    <w:rsid w:val="00735AEB"/>
    <w:rsid w:val="007378BD"/>
    <w:rsid w:val="00751DAA"/>
    <w:rsid w:val="007558DD"/>
    <w:rsid w:val="00756DB0"/>
    <w:rsid w:val="00763073"/>
    <w:rsid w:val="007809E4"/>
    <w:rsid w:val="0078370D"/>
    <w:rsid w:val="00783E37"/>
    <w:rsid w:val="0078639B"/>
    <w:rsid w:val="00791295"/>
    <w:rsid w:val="00792306"/>
    <w:rsid w:val="007928C9"/>
    <w:rsid w:val="00794FB4"/>
    <w:rsid w:val="007C09FD"/>
    <w:rsid w:val="007D24E4"/>
    <w:rsid w:val="007D2E8B"/>
    <w:rsid w:val="007E061E"/>
    <w:rsid w:val="007F431F"/>
    <w:rsid w:val="007F7C40"/>
    <w:rsid w:val="00810180"/>
    <w:rsid w:val="00810ED5"/>
    <w:rsid w:val="0081185B"/>
    <w:rsid w:val="008137BB"/>
    <w:rsid w:val="008158C9"/>
    <w:rsid w:val="00817C4E"/>
    <w:rsid w:val="00821807"/>
    <w:rsid w:val="00822736"/>
    <w:rsid w:val="008304F7"/>
    <w:rsid w:val="00856071"/>
    <w:rsid w:val="00863F2F"/>
    <w:rsid w:val="008640AF"/>
    <w:rsid w:val="00864BE5"/>
    <w:rsid w:val="00873E00"/>
    <w:rsid w:val="0087505D"/>
    <w:rsid w:val="00882D43"/>
    <w:rsid w:val="0088589A"/>
    <w:rsid w:val="00892403"/>
    <w:rsid w:val="0089534C"/>
    <w:rsid w:val="008A23EA"/>
    <w:rsid w:val="008A4C42"/>
    <w:rsid w:val="008A519E"/>
    <w:rsid w:val="008C18B3"/>
    <w:rsid w:val="008C1C9C"/>
    <w:rsid w:val="008D25BD"/>
    <w:rsid w:val="008D5626"/>
    <w:rsid w:val="008E696F"/>
    <w:rsid w:val="008F65A4"/>
    <w:rsid w:val="008F6C1E"/>
    <w:rsid w:val="00905FC5"/>
    <w:rsid w:val="009135F0"/>
    <w:rsid w:val="00945396"/>
    <w:rsid w:val="00952718"/>
    <w:rsid w:val="0095793F"/>
    <w:rsid w:val="00957C64"/>
    <w:rsid w:val="00963E8B"/>
    <w:rsid w:val="00965948"/>
    <w:rsid w:val="0096625E"/>
    <w:rsid w:val="0097227E"/>
    <w:rsid w:val="009810EC"/>
    <w:rsid w:val="00983901"/>
    <w:rsid w:val="00985455"/>
    <w:rsid w:val="009953F6"/>
    <w:rsid w:val="009A7989"/>
    <w:rsid w:val="009B02D7"/>
    <w:rsid w:val="009C016B"/>
    <w:rsid w:val="009C5DB6"/>
    <w:rsid w:val="009D2408"/>
    <w:rsid w:val="009D3134"/>
    <w:rsid w:val="009D38B4"/>
    <w:rsid w:val="009D5E7D"/>
    <w:rsid w:val="009E08CA"/>
    <w:rsid w:val="009E55BA"/>
    <w:rsid w:val="009E5D6C"/>
    <w:rsid w:val="009F19C1"/>
    <w:rsid w:val="00A00361"/>
    <w:rsid w:val="00A00ADC"/>
    <w:rsid w:val="00A02447"/>
    <w:rsid w:val="00A03392"/>
    <w:rsid w:val="00A03EF0"/>
    <w:rsid w:val="00A04985"/>
    <w:rsid w:val="00A103B6"/>
    <w:rsid w:val="00A202B6"/>
    <w:rsid w:val="00A25495"/>
    <w:rsid w:val="00A279CE"/>
    <w:rsid w:val="00A30118"/>
    <w:rsid w:val="00A31252"/>
    <w:rsid w:val="00A43A4E"/>
    <w:rsid w:val="00A50EFC"/>
    <w:rsid w:val="00A54DEE"/>
    <w:rsid w:val="00A56771"/>
    <w:rsid w:val="00A73C7A"/>
    <w:rsid w:val="00A82283"/>
    <w:rsid w:val="00A93D2D"/>
    <w:rsid w:val="00A95B1F"/>
    <w:rsid w:val="00A96D62"/>
    <w:rsid w:val="00A96F3A"/>
    <w:rsid w:val="00AA1CCB"/>
    <w:rsid w:val="00AA2468"/>
    <w:rsid w:val="00AA3D64"/>
    <w:rsid w:val="00AB5DDE"/>
    <w:rsid w:val="00AB632A"/>
    <w:rsid w:val="00AB791F"/>
    <w:rsid w:val="00AC05C4"/>
    <w:rsid w:val="00AC783E"/>
    <w:rsid w:val="00AD1286"/>
    <w:rsid w:val="00AD2085"/>
    <w:rsid w:val="00AD2B71"/>
    <w:rsid w:val="00AD7FC7"/>
    <w:rsid w:val="00AE273D"/>
    <w:rsid w:val="00AE6B47"/>
    <w:rsid w:val="00AE798E"/>
    <w:rsid w:val="00AF0917"/>
    <w:rsid w:val="00AF66EE"/>
    <w:rsid w:val="00B03164"/>
    <w:rsid w:val="00B157D7"/>
    <w:rsid w:val="00B15F69"/>
    <w:rsid w:val="00B16757"/>
    <w:rsid w:val="00B176F6"/>
    <w:rsid w:val="00B241CF"/>
    <w:rsid w:val="00B343C2"/>
    <w:rsid w:val="00B3530D"/>
    <w:rsid w:val="00B42129"/>
    <w:rsid w:val="00B44EBC"/>
    <w:rsid w:val="00B624F2"/>
    <w:rsid w:val="00B62963"/>
    <w:rsid w:val="00B65C75"/>
    <w:rsid w:val="00B67CE8"/>
    <w:rsid w:val="00B74776"/>
    <w:rsid w:val="00B763DD"/>
    <w:rsid w:val="00B87B78"/>
    <w:rsid w:val="00B97E9D"/>
    <w:rsid w:val="00BB732B"/>
    <w:rsid w:val="00BD07CA"/>
    <w:rsid w:val="00BD0960"/>
    <w:rsid w:val="00BD6568"/>
    <w:rsid w:val="00BE4FA5"/>
    <w:rsid w:val="00BE7672"/>
    <w:rsid w:val="00BF0DC7"/>
    <w:rsid w:val="00BF2827"/>
    <w:rsid w:val="00BF2A39"/>
    <w:rsid w:val="00BF4C59"/>
    <w:rsid w:val="00BF58C8"/>
    <w:rsid w:val="00BF6D2F"/>
    <w:rsid w:val="00C036BA"/>
    <w:rsid w:val="00C0697F"/>
    <w:rsid w:val="00C0740D"/>
    <w:rsid w:val="00C1040C"/>
    <w:rsid w:val="00C144F1"/>
    <w:rsid w:val="00C15B0E"/>
    <w:rsid w:val="00C16CA0"/>
    <w:rsid w:val="00C202EF"/>
    <w:rsid w:val="00C20FBC"/>
    <w:rsid w:val="00C262D8"/>
    <w:rsid w:val="00C321DA"/>
    <w:rsid w:val="00C3690D"/>
    <w:rsid w:val="00C52DBB"/>
    <w:rsid w:val="00C635F9"/>
    <w:rsid w:val="00C65ECD"/>
    <w:rsid w:val="00C66B7F"/>
    <w:rsid w:val="00C67EC5"/>
    <w:rsid w:val="00C75D63"/>
    <w:rsid w:val="00C8588A"/>
    <w:rsid w:val="00C9030D"/>
    <w:rsid w:val="00C925DD"/>
    <w:rsid w:val="00C929C3"/>
    <w:rsid w:val="00C93DD6"/>
    <w:rsid w:val="00CA795B"/>
    <w:rsid w:val="00CB09B8"/>
    <w:rsid w:val="00CB49BE"/>
    <w:rsid w:val="00CE23EB"/>
    <w:rsid w:val="00CE7A94"/>
    <w:rsid w:val="00CF685D"/>
    <w:rsid w:val="00D07E8B"/>
    <w:rsid w:val="00D10253"/>
    <w:rsid w:val="00D12359"/>
    <w:rsid w:val="00D12CC1"/>
    <w:rsid w:val="00D1375E"/>
    <w:rsid w:val="00D22F51"/>
    <w:rsid w:val="00D27168"/>
    <w:rsid w:val="00D3630D"/>
    <w:rsid w:val="00D42C0C"/>
    <w:rsid w:val="00D46501"/>
    <w:rsid w:val="00D902C8"/>
    <w:rsid w:val="00D968BF"/>
    <w:rsid w:val="00DA56A3"/>
    <w:rsid w:val="00DD0B2B"/>
    <w:rsid w:val="00DD3D5F"/>
    <w:rsid w:val="00DD7668"/>
    <w:rsid w:val="00DE02EC"/>
    <w:rsid w:val="00DE1AEF"/>
    <w:rsid w:val="00DE2328"/>
    <w:rsid w:val="00DE2546"/>
    <w:rsid w:val="00DE5737"/>
    <w:rsid w:val="00DF30D8"/>
    <w:rsid w:val="00DF4CDE"/>
    <w:rsid w:val="00DF4F01"/>
    <w:rsid w:val="00E073ED"/>
    <w:rsid w:val="00E07B02"/>
    <w:rsid w:val="00E07C33"/>
    <w:rsid w:val="00E11373"/>
    <w:rsid w:val="00E1355D"/>
    <w:rsid w:val="00E13DA5"/>
    <w:rsid w:val="00E16B93"/>
    <w:rsid w:val="00E213D4"/>
    <w:rsid w:val="00E260B1"/>
    <w:rsid w:val="00E3374D"/>
    <w:rsid w:val="00E353E7"/>
    <w:rsid w:val="00E4347E"/>
    <w:rsid w:val="00E51BC0"/>
    <w:rsid w:val="00E63D1C"/>
    <w:rsid w:val="00E7660B"/>
    <w:rsid w:val="00E77962"/>
    <w:rsid w:val="00E80359"/>
    <w:rsid w:val="00E86825"/>
    <w:rsid w:val="00E87545"/>
    <w:rsid w:val="00E87EE1"/>
    <w:rsid w:val="00E916F9"/>
    <w:rsid w:val="00E92DB1"/>
    <w:rsid w:val="00E933E5"/>
    <w:rsid w:val="00E936EB"/>
    <w:rsid w:val="00E94FBF"/>
    <w:rsid w:val="00E96138"/>
    <w:rsid w:val="00EA1AC5"/>
    <w:rsid w:val="00EB3900"/>
    <w:rsid w:val="00EB558F"/>
    <w:rsid w:val="00EC380A"/>
    <w:rsid w:val="00ED1ADB"/>
    <w:rsid w:val="00ED1CC8"/>
    <w:rsid w:val="00ED61BB"/>
    <w:rsid w:val="00ED7973"/>
    <w:rsid w:val="00EE2DE0"/>
    <w:rsid w:val="00EE7200"/>
    <w:rsid w:val="00EF0DCD"/>
    <w:rsid w:val="00EF4029"/>
    <w:rsid w:val="00F13D70"/>
    <w:rsid w:val="00F15264"/>
    <w:rsid w:val="00F375E6"/>
    <w:rsid w:val="00F40D7D"/>
    <w:rsid w:val="00F411A9"/>
    <w:rsid w:val="00F4191A"/>
    <w:rsid w:val="00F4255F"/>
    <w:rsid w:val="00F47C81"/>
    <w:rsid w:val="00F57E7D"/>
    <w:rsid w:val="00F720F6"/>
    <w:rsid w:val="00F846FD"/>
    <w:rsid w:val="00F94F0C"/>
    <w:rsid w:val="00FA389A"/>
    <w:rsid w:val="00FB190E"/>
    <w:rsid w:val="00FB7726"/>
    <w:rsid w:val="00FC0F63"/>
    <w:rsid w:val="00FC23DA"/>
    <w:rsid w:val="00FC4D41"/>
    <w:rsid w:val="00FD21DC"/>
    <w:rsid w:val="00FD4E6B"/>
    <w:rsid w:val="00FE1DC8"/>
    <w:rsid w:val="00FE2A45"/>
    <w:rsid w:val="00FF1C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9908"/>
  <w15:chartTrackingRefBased/>
  <w15:docId w15:val="{9AA6A045-7ABF-460D-B5E3-06D97E8A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55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567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C069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10180"/>
    <w:rPr>
      <w:color w:val="0563C1" w:themeColor="hyperlink"/>
      <w:u w:val="single"/>
    </w:rPr>
  </w:style>
  <w:style w:type="paragraph" w:styleId="Odstavecseseznamem">
    <w:name w:val="List Paragraph"/>
    <w:basedOn w:val="Normln"/>
    <w:uiPriority w:val="34"/>
    <w:qFormat/>
    <w:rsid w:val="007558DD"/>
    <w:pPr>
      <w:ind w:left="720"/>
      <w:contextualSpacing/>
    </w:pPr>
  </w:style>
  <w:style w:type="character" w:customStyle="1" w:styleId="Nevyeenzmnka1">
    <w:name w:val="Nevyřešená zmínka1"/>
    <w:basedOn w:val="Standardnpsmoodstavce"/>
    <w:uiPriority w:val="99"/>
    <w:semiHidden/>
    <w:unhideWhenUsed/>
    <w:rsid w:val="006222AA"/>
    <w:rPr>
      <w:color w:val="605E5C"/>
      <w:shd w:val="clear" w:color="auto" w:fill="E1DFDD"/>
    </w:rPr>
  </w:style>
  <w:style w:type="character" w:customStyle="1" w:styleId="Nadpis1Char">
    <w:name w:val="Nadpis 1 Char"/>
    <w:basedOn w:val="Standardnpsmoodstavce"/>
    <w:link w:val="Nadpis1"/>
    <w:uiPriority w:val="9"/>
    <w:rsid w:val="0055563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A56771"/>
    <w:rPr>
      <w:rFonts w:asciiTheme="majorHAnsi" w:eastAsiaTheme="majorEastAsia" w:hAnsiTheme="majorHAnsi" w:cstheme="majorBidi"/>
      <w:color w:val="2E74B5" w:themeColor="accent1" w:themeShade="BF"/>
      <w:sz w:val="26"/>
      <w:szCs w:val="26"/>
    </w:rPr>
  </w:style>
  <w:style w:type="paragraph" w:styleId="Bezmezer">
    <w:name w:val="No Spacing"/>
    <w:uiPriority w:val="1"/>
    <w:qFormat/>
    <w:rsid w:val="008C18B3"/>
    <w:pPr>
      <w:spacing w:after="0" w:line="240" w:lineRule="auto"/>
    </w:pPr>
  </w:style>
  <w:style w:type="table" w:styleId="Mkatabulky">
    <w:name w:val="Table Grid"/>
    <w:basedOn w:val="Normlntabulka"/>
    <w:uiPriority w:val="39"/>
    <w:rsid w:val="0021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254A05"/>
    <w:rPr>
      <w:b/>
      <w:bCs/>
    </w:rPr>
  </w:style>
  <w:style w:type="paragraph" w:styleId="Nzev">
    <w:name w:val="Title"/>
    <w:basedOn w:val="Normln"/>
    <w:next w:val="Normln"/>
    <w:link w:val="NzevChar"/>
    <w:uiPriority w:val="10"/>
    <w:qFormat/>
    <w:rsid w:val="007863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8639B"/>
    <w:rPr>
      <w:rFonts w:asciiTheme="majorHAnsi" w:eastAsiaTheme="majorEastAsia" w:hAnsiTheme="majorHAnsi" w:cstheme="majorBidi"/>
      <w:spacing w:val="-10"/>
      <w:kern w:val="28"/>
      <w:sz w:val="56"/>
      <w:szCs w:val="56"/>
    </w:rPr>
  </w:style>
  <w:style w:type="character" w:customStyle="1" w:styleId="Nadpis3Char">
    <w:name w:val="Nadpis 3 Char"/>
    <w:basedOn w:val="Standardnpsmoodstavce"/>
    <w:link w:val="Nadpis3"/>
    <w:uiPriority w:val="9"/>
    <w:rsid w:val="00C0697F"/>
    <w:rPr>
      <w:rFonts w:asciiTheme="majorHAnsi" w:eastAsiaTheme="majorEastAsia" w:hAnsiTheme="majorHAnsi" w:cstheme="majorBidi"/>
      <w:color w:val="1F4D78" w:themeColor="accent1" w:themeShade="7F"/>
      <w:sz w:val="24"/>
      <w:szCs w:val="24"/>
    </w:rPr>
  </w:style>
  <w:style w:type="paragraph" w:styleId="Nadpisobsahu">
    <w:name w:val="TOC Heading"/>
    <w:basedOn w:val="Nadpis1"/>
    <w:next w:val="Normln"/>
    <w:uiPriority w:val="39"/>
    <w:unhideWhenUsed/>
    <w:qFormat/>
    <w:rsid w:val="00817C4E"/>
    <w:pPr>
      <w:outlineLvl w:val="9"/>
    </w:pPr>
    <w:rPr>
      <w:lang w:eastAsia="cs-CZ"/>
    </w:rPr>
  </w:style>
  <w:style w:type="paragraph" w:styleId="Obsah1">
    <w:name w:val="toc 1"/>
    <w:basedOn w:val="Normln"/>
    <w:next w:val="Normln"/>
    <w:autoRedefine/>
    <w:uiPriority w:val="39"/>
    <w:unhideWhenUsed/>
    <w:rsid w:val="00817C4E"/>
    <w:pPr>
      <w:spacing w:after="100"/>
    </w:pPr>
  </w:style>
  <w:style w:type="paragraph" w:styleId="Obsah2">
    <w:name w:val="toc 2"/>
    <w:basedOn w:val="Normln"/>
    <w:next w:val="Normln"/>
    <w:autoRedefine/>
    <w:uiPriority w:val="39"/>
    <w:unhideWhenUsed/>
    <w:rsid w:val="00817C4E"/>
    <w:pPr>
      <w:spacing w:after="100"/>
      <w:ind w:left="220"/>
    </w:pPr>
  </w:style>
  <w:style w:type="paragraph" w:styleId="Obsah3">
    <w:name w:val="toc 3"/>
    <w:basedOn w:val="Normln"/>
    <w:next w:val="Normln"/>
    <w:autoRedefine/>
    <w:uiPriority w:val="39"/>
    <w:unhideWhenUsed/>
    <w:rsid w:val="00ED1ADB"/>
    <w:pPr>
      <w:spacing w:after="100"/>
      <w:ind w:left="440"/>
    </w:pPr>
  </w:style>
  <w:style w:type="paragraph" w:styleId="Zhlav">
    <w:name w:val="header"/>
    <w:basedOn w:val="Normln"/>
    <w:link w:val="ZhlavChar"/>
    <w:uiPriority w:val="99"/>
    <w:unhideWhenUsed/>
    <w:rsid w:val="005547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4773"/>
  </w:style>
  <w:style w:type="paragraph" w:styleId="Zpat">
    <w:name w:val="footer"/>
    <w:basedOn w:val="Normln"/>
    <w:link w:val="ZpatChar"/>
    <w:uiPriority w:val="99"/>
    <w:unhideWhenUsed/>
    <w:rsid w:val="00554773"/>
    <w:pPr>
      <w:tabs>
        <w:tab w:val="center" w:pos="4536"/>
        <w:tab w:val="right" w:pos="9072"/>
      </w:tabs>
      <w:spacing w:after="0" w:line="240" w:lineRule="auto"/>
    </w:pPr>
  </w:style>
  <w:style w:type="character" w:customStyle="1" w:styleId="ZpatChar">
    <w:name w:val="Zápatí Char"/>
    <w:basedOn w:val="Standardnpsmoodstavce"/>
    <w:link w:val="Zpat"/>
    <w:uiPriority w:val="99"/>
    <w:rsid w:val="00554773"/>
  </w:style>
  <w:style w:type="paragraph" w:styleId="Normlnweb">
    <w:name w:val="Normal (Web)"/>
    <w:basedOn w:val="Normln"/>
    <w:uiPriority w:val="99"/>
    <w:semiHidden/>
    <w:unhideWhenUsed/>
    <w:rsid w:val="0019194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573632">
      <w:bodyDiv w:val="1"/>
      <w:marLeft w:val="0"/>
      <w:marRight w:val="0"/>
      <w:marTop w:val="0"/>
      <w:marBottom w:val="0"/>
      <w:divBdr>
        <w:top w:val="none" w:sz="0" w:space="0" w:color="auto"/>
        <w:left w:val="none" w:sz="0" w:space="0" w:color="auto"/>
        <w:bottom w:val="none" w:sz="0" w:space="0" w:color="auto"/>
        <w:right w:val="none" w:sz="0" w:space="0" w:color="auto"/>
      </w:divBdr>
    </w:div>
    <w:div w:id="1187332283">
      <w:bodyDiv w:val="1"/>
      <w:marLeft w:val="0"/>
      <w:marRight w:val="0"/>
      <w:marTop w:val="0"/>
      <w:marBottom w:val="0"/>
      <w:divBdr>
        <w:top w:val="none" w:sz="0" w:space="0" w:color="auto"/>
        <w:left w:val="none" w:sz="0" w:space="0" w:color="auto"/>
        <w:bottom w:val="none" w:sz="0" w:space="0" w:color="auto"/>
        <w:right w:val="none" w:sz="0" w:space="0" w:color="auto"/>
      </w:divBdr>
      <w:divsChild>
        <w:div w:id="1674840857">
          <w:marLeft w:val="0"/>
          <w:marRight w:val="0"/>
          <w:marTop w:val="0"/>
          <w:marBottom w:val="0"/>
          <w:divBdr>
            <w:top w:val="none" w:sz="0" w:space="0" w:color="auto"/>
            <w:left w:val="none" w:sz="0" w:space="0" w:color="auto"/>
            <w:bottom w:val="none" w:sz="0" w:space="0" w:color="auto"/>
            <w:right w:val="none" w:sz="0" w:space="0" w:color="auto"/>
          </w:divBdr>
          <w:divsChild>
            <w:div w:id="198458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m@mestyskninice.cz" TargetMode="External"/><Relationship Id="rId4" Type="http://schemas.openxmlformats.org/officeDocument/2006/relationships/settings" Target="settings.xml"/><Relationship Id="rId9" Type="http://schemas.openxmlformats.org/officeDocument/2006/relationships/hyperlink" Target="mailto:info@zskni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E09B-7659-4AAE-AA15-ACD3917C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35</Pages>
  <Words>8451</Words>
  <Characters>49867</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Lenka Jarůšková</cp:lastModifiedBy>
  <cp:revision>277</cp:revision>
  <dcterms:created xsi:type="dcterms:W3CDTF">2018-07-17T17:18:00Z</dcterms:created>
  <dcterms:modified xsi:type="dcterms:W3CDTF">2023-01-12T08:55:00Z</dcterms:modified>
</cp:coreProperties>
</file>